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E2FE4" w:rsidRPr="00BE2FE4" w:rsidRDefault="00BE2FE4" w:rsidP="00BE2FE4">
      <w:pPr>
        <w:pStyle w:val="TOC3"/>
      </w:pPr>
      <w:bookmarkStart w:id="0" w:name="_GoBack"/>
      <w:bookmarkEnd w:id="0"/>
      <w:r w:rsidRPr="00BE2FE4">
        <w:t>Abstract</w:t>
      </w:r>
    </w:p>
    <w:p w:rsidR="00BE2FE4" w:rsidRDefault="00350D3C" w:rsidP="00BE2FE4">
      <w:pPr>
        <w:pStyle w:val="Normal1"/>
        <w:spacing w:line="480" w:lineRule="auto"/>
        <w:ind w:firstLine="720"/>
      </w:pPr>
      <w:r>
        <w:rPr>
          <w:rFonts w:ascii="Times New Roman" w:eastAsia="Times New Roman" w:hAnsi="Times New Roman" w:cs="Times New Roman"/>
          <w:sz w:val="24"/>
        </w:rPr>
        <w:t>On October 8, 2014,</w:t>
      </w:r>
      <w:r w:rsidR="00BE2FE4">
        <w:rPr>
          <w:rFonts w:ascii="Times New Roman" w:eastAsia="Times New Roman" w:hAnsi="Times New Roman" w:cs="Times New Roman"/>
          <w:sz w:val="24"/>
        </w:rPr>
        <w:t xml:space="preserve"> LEGO announced the termination of their 50 year long relationship with Shell, following a very public campaign</w:t>
      </w:r>
      <w:r>
        <w:rPr>
          <w:rFonts w:ascii="Times New Roman" w:eastAsia="Times New Roman" w:hAnsi="Times New Roman" w:cs="Times New Roman"/>
          <w:sz w:val="24"/>
        </w:rPr>
        <w:t xml:space="preserve"> by Greenpeace against LEGO and its partnership with Shell. This case</w:t>
      </w:r>
      <w:r w:rsidR="00BE2FE4">
        <w:rPr>
          <w:rFonts w:ascii="Times New Roman" w:eastAsia="Times New Roman" w:hAnsi="Times New Roman" w:cs="Times New Roman"/>
          <w:sz w:val="24"/>
        </w:rPr>
        <w:t xml:space="preserve"> assesses LEGO’s corporate social responsibility</w:t>
      </w:r>
      <w:r>
        <w:rPr>
          <w:rFonts w:ascii="Times New Roman" w:eastAsia="Times New Roman" w:hAnsi="Times New Roman" w:cs="Times New Roman"/>
          <w:sz w:val="24"/>
        </w:rPr>
        <w:t xml:space="preserve"> (CSR)</w:t>
      </w:r>
      <w:r w:rsidR="00BE2FE4">
        <w:rPr>
          <w:rFonts w:ascii="Times New Roman" w:eastAsia="Times New Roman" w:hAnsi="Times New Roman" w:cs="Times New Roman"/>
          <w:sz w:val="24"/>
        </w:rPr>
        <w:t xml:space="preserve"> initiatives, their relationship with Shell, how the actual Greenpeace campaign unfolded, along with the responses to the campaign by LEGO, Greenpeace and the Media. The analysis reveals two major trends in corporate communication: the growing influence of Non-Governmental Organizations (NGO’s) and the demand of corporate transparency. The termination of the relationship provides a superior example of this growing influence of NGO’s and as the study dives more into the communication of the campaign you will see the great need for corporate transparency at all times. Ultimately</w:t>
      </w:r>
      <w:r>
        <w:rPr>
          <w:rFonts w:ascii="Times New Roman" w:eastAsia="Times New Roman" w:hAnsi="Times New Roman" w:cs="Times New Roman"/>
          <w:sz w:val="24"/>
        </w:rPr>
        <w:t>,</w:t>
      </w:r>
      <w:r w:rsidR="00BE2FE4">
        <w:rPr>
          <w:rFonts w:ascii="Times New Roman" w:eastAsia="Times New Roman" w:hAnsi="Times New Roman" w:cs="Times New Roman"/>
          <w:sz w:val="24"/>
        </w:rPr>
        <w:t xml:space="preserve"> this case is valuable to all companies looking to achieve a positive reputation in the areas of CSR as well</w:t>
      </w:r>
      <w:r>
        <w:rPr>
          <w:rFonts w:ascii="Times New Roman" w:eastAsia="Times New Roman" w:hAnsi="Times New Roman" w:cs="Times New Roman"/>
          <w:sz w:val="24"/>
        </w:rPr>
        <w:t xml:space="preserve"> as for students, educators of public r</w:t>
      </w:r>
      <w:r w:rsidR="00BE2FE4">
        <w:rPr>
          <w:rFonts w:ascii="Times New Roman" w:eastAsia="Times New Roman" w:hAnsi="Times New Roman" w:cs="Times New Roman"/>
          <w:sz w:val="24"/>
        </w:rPr>
        <w:t xml:space="preserve">elations.  </w:t>
      </w:r>
      <w:r>
        <w:rPr>
          <w:rFonts w:ascii="Times New Roman" w:eastAsia="Times New Roman" w:hAnsi="Times New Roman" w:cs="Times New Roman"/>
          <w:sz w:val="24"/>
        </w:rPr>
        <w:t>Other</w:t>
      </w:r>
      <w:r w:rsidR="00BE2FE4">
        <w:rPr>
          <w:rFonts w:ascii="Times New Roman" w:eastAsia="Times New Roman" w:hAnsi="Times New Roman" w:cs="Times New Roman"/>
          <w:sz w:val="24"/>
        </w:rPr>
        <w:t xml:space="preserve"> significant values this case study offers </w:t>
      </w:r>
      <w:r>
        <w:rPr>
          <w:rFonts w:ascii="Times New Roman" w:eastAsia="Times New Roman" w:hAnsi="Times New Roman" w:cs="Times New Roman"/>
          <w:sz w:val="24"/>
        </w:rPr>
        <w:t>are useful for the field of public relations, which</w:t>
      </w:r>
      <w:r w:rsidR="00BE2FE4">
        <w:rPr>
          <w:rFonts w:ascii="Times New Roman" w:eastAsia="Times New Roman" w:hAnsi="Times New Roman" w:cs="Times New Roman"/>
          <w:sz w:val="24"/>
        </w:rPr>
        <w:t xml:space="preserve"> are managing corporate partnerships, understanding consumers’ demand for socially responsible business, growing NGOs’ presence and influence, and crisis management.</w:t>
      </w:r>
    </w:p>
    <w:p w:rsidR="00BE2FE4" w:rsidRDefault="00BE2FE4" w:rsidP="00BE2FE4">
      <w:pPr>
        <w:pStyle w:val="Normal1"/>
        <w:spacing w:line="480" w:lineRule="auto"/>
      </w:pPr>
      <w:r>
        <w:rPr>
          <w:rFonts w:ascii="Times New Roman" w:eastAsia="Times New Roman" w:hAnsi="Times New Roman" w:cs="Times New Roman"/>
          <w:sz w:val="24"/>
        </w:rPr>
        <w:t xml:space="preserve"> </w:t>
      </w:r>
    </w:p>
    <w:p w:rsidR="00BE2FE4" w:rsidRDefault="00BE2FE4" w:rsidP="00A25CAC">
      <w:pPr>
        <w:pStyle w:val="Normal1"/>
        <w:spacing w:line="480" w:lineRule="auto"/>
        <w:jc w:val="center"/>
        <w:rPr>
          <w:rFonts w:ascii="Times New Roman" w:eastAsia="Times New Roman" w:hAnsi="Times New Roman" w:cs="Times New Roman"/>
          <w:b/>
          <w:sz w:val="36"/>
          <w:szCs w:val="36"/>
        </w:rPr>
      </w:pPr>
    </w:p>
    <w:p w:rsidR="00BE2FE4" w:rsidRDefault="00BE2FE4" w:rsidP="00A25CAC">
      <w:pPr>
        <w:pStyle w:val="Normal1"/>
        <w:spacing w:line="480" w:lineRule="auto"/>
        <w:jc w:val="center"/>
        <w:rPr>
          <w:rFonts w:ascii="Times New Roman" w:eastAsia="Times New Roman" w:hAnsi="Times New Roman" w:cs="Times New Roman"/>
          <w:b/>
          <w:sz w:val="36"/>
          <w:szCs w:val="36"/>
        </w:rPr>
      </w:pPr>
    </w:p>
    <w:p w:rsidR="00BE2FE4" w:rsidRDefault="00BE2FE4" w:rsidP="00A25CAC">
      <w:pPr>
        <w:pStyle w:val="Normal1"/>
        <w:spacing w:line="480" w:lineRule="auto"/>
        <w:jc w:val="center"/>
        <w:rPr>
          <w:rFonts w:ascii="Times New Roman" w:eastAsia="Times New Roman" w:hAnsi="Times New Roman" w:cs="Times New Roman"/>
          <w:b/>
          <w:sz w:val="36"/>
          <w:szCs w:val="36"/>
        </w:rPr>
      </w:pPr>
    </w:p>
    <w:p w:rsidR="00BE2FE4" w:rsidRDefault="00BE2FE4" w:rsidP="00A25CAC">
      <w:pPr>
        <w:pStyle w:val="Normal1"/>
        <w:spacing w:line="480" w:lineRule="auto"/>
        <w:jc w:val="center"/>
        <w:rPr>
          <w:rFonts w:ascii="Times New Roman" w:eastAsia="Times New Roman" w:hAnsi="Times New Roman" w:cs="Times New Roman"/>
          <w:b/>
          <w:sz w:val="36"/>
          <w:szCs w:val="36"/>
        </w:rPr>
      </w:pPr>
    </w:p>
    <w:p w:rsidR="00BB71F0" w:rsidRDefault="00BB71F0" w:rsidP="00BE2FE4">
      <w:pPr>
        <w:pStyle w:val="Normal1"/>
        <w:spacing w:line="480" w:lineRule="auto"/>
        <w:jc w:val="center"/>
        <w:rPr>
          <w:rFonts w:ascii="Times New Roman" w:eastAsia="Times New Roman" w:hAnsi="Times New Roman" w:cs="Times New Roman"/>
          <w:b/>
          <w:sz w:val="36"/>
          <w:szCs w:val="36"/>
        </w:rPr>
      </w:pPr>
    </w:p>
    <w:p w:rsidR="00A25CAC" w:rsidRPr="00A25CAC" w:rsidRDefault="00A25CAC" w:rsidP="00BE2FE4">
      <w:pPr>
        <w:pStyle w:val="Normal1"/>
        <w:spacing w:line="480" w:lineRule="auto"/>
        <w:jc w:val="center"/>
        <w:rPr>
          <w:rFonts w:ascii="Times New Roman" w:eastAsia="Times New Roman" w:hAnsi="Times New Roman" w:cs="Times New Roman"/>
          <w:b/>
          <w:sz w:val="36"/>
          <w:szCs w:val="36"/>
        </w:rPr>
      </w:pPr>
      <w:r w:rsidRPr="00A25CAC">
        <w:rPr>
          <w:rFonts w:ascii="Times New Roman" w:eastAsia="Times New Roman" w:hAnsi="Times New Roman" w:cs="Times New Roman"/>
          <w:b/>
          <w:sz w:val="36"/>
          <w:szCs w:val="36"/>
        </w:rPr>
        <w:lastRenderedPageBreak/>
        <w:t>Guilty By Association?</w:t>
      </w:r>
    </w:p>
    <w:p w:rsidR="00A25CAC" w:rsidRPr="00A25CAC" w:rsidRDefault="00A25CAC" w:rsidP="00A25CAC">
      <w:pPr>
        <w:pStyle w:val="Normal1"/>
        <w:spacing w:line="480" w:lineRule="auto"/>
        <w:jc w:val="center"/>
        <w:rPr>
          <w:rFonts w:ascii="Times New Roman" w:eastAsia="Times New Roman" w:hAnsi="Times New Roman" w:cs="Times New Roman"/>
          <w:b/>
          <w:sz w:val="24"/>
        </w:rPr>
      </w:pPr>
      <w:r w:rsidRPr="00A25CAC">
        <w:rPr>
          <w:rFonts w:ascii="Times New Roman" w:eastAsia="Times New Roman" w:hAnsi="Times New Roman" w:cs="Times New Roman"/>
          <w:b/>
          <w:sz w:val="24"/>
          <w:lang w:val="en"/>
        </w:rPr>
        <w:t>An Analysis of LEGO’s Corporate Partnership with Shell</w:t>
      </w:r>
    </w:p>
    <w:p w:rsidR="00A25CAC" w:rsidRDefault="00A25CAC" w:rsidP="00A25CAC">
      <w:pPr>
        <w:pStyle w:val="Normal1"/>
        <w:spacing w:line="480" w:lineRule="auto"/>
        <w:jc w:val="center"/>
        <w:rPr>
          <w:rFonts w:ascii="Times New Roman" w:eastAsia="Times New Roman" w:hAnsi="Times New Roman" w:cs="Times New Roman"/>
          <w:b/>
          <w:sz w:val="24"/>
        </w:rPr>
      </w:pPr>
    </w:p>
    <w:p w:rsidR="00A25CAC" w:rsidRDefault="00A25CAC">
      <w:pPr>
        <w:pStyle w:val="Normal1"/>
        <w:spacing w:line="480" w:lineRule="auto"/>
        <w:rPr>
          <w:rFonts w:ascii="Times New Roman" w:eastAsia="Times New Roman" w:hAnsi="Times New Roman" w:cs="Times New Roman"/>
          <w:b/>
          <w:sz w:val="24"/>
        </w:rPr>
      </w:pPr>
      <w:r>
        <w:rPr>
          <w:rFonts w:ascii="Times New Roman" w:eastAsia="Times New Roman" w:hAnsi="Times New Roman" w:cs="Times New Roman"/>
          <w:b/>
          <w:noProof/>
          <w:sz w:val="24"/>
          <w:lang w:eastAsia="ja-JP"/>
        </w:rPr>
        <w:drawing>
          <wp:inline distT="0" distB="0" distL="0" distR="0" wp14:anchorId="2CCA5138" wp14:editId="689A9AFF">
            <wp:extent cx="5943600" cy="3566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xy.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A25CAC" w:rsidRDefault="00A25CAC">
      <w:pPr>
        <w:pStyle w:val="Normal1"/>
        <w:spacing w:line="480" w:lineRule="auto"/>
        <w:rPr>
          <w:rFonts w:ascii="Times New Roman" w:eastAsia="Times New Roman" w:hAnsi="Times New Roman" w:cs="Times New Roman"/>
          <w:b/>
          <w:sz w:val="24"/>
        </w:rPr>
      </w:pPr>
    </w:p>
    <w:p w:rsidR="00A25CAC" w:rsidRDefault="00A25CAC" w:rsidP="00A25CAC">
      <w:pPr>
        <w:pStyle w:val="Normal1"/>
        <w:spacing w:line="480" w:lineRule="auto"/>
        <w:jc w:val="center"/>
        <w:rPr>
          <w:rFonts w:ascii="Times New Roman" w:eastAsia="Times New Roman" w:hAnsi="Times New Roman" w:cs="Times New Roman"/>
          <w:b/>
          <w:sz w:val="24"/>
        </w:rPr>
      </w:pPr>
    </w:p>
    <w:p w:rsidR="00A25CAC" w:rsidRDefault="00A25CAC" w:rsidP="00A25CAC">
      <w:pPr>
        <w:pStyle w:val="Normal1"/>
        <w:spacing w:line="480" w:lineRule="auto"/>
        <w:jc w:val="center"/>
        <w:rPr>
          <w:rFonts w:ascii="Times New Roman" w:eastAsia="Times New Roman" w:hAnsi="Times New Roman" w:cs="Times New Roman"/>
          <w:b/>
          <w:sz w:val="24"/>
        </w:rPr>
      </w:pPr>
    </w:p>
    <w:p w:rsidR="00A25CAC" w:rsidRDefault="00A25CAC">
      <w:pPr>
        <w:pStyle w:val="Normal1"/>
        <w:spacing w:line="480" w:lineRule="auto"/>
        <w:rPr>
          <w:rFonts w:ascii="Times New Roman" w:hAnsi="Times New Roman" w:cs="Times New Roman"/>
          <w:b/>
          <w:sz w:val="24"/>
          <w:lang w:eastAsia="ja-JP"/>
        </w:rPr>
      </w:pPr>
    </w:p>
    <w:p w:rsidR="00274F13" w:rsidRPr="00274F13" w:rsidRDefault="00274F13">
      <w:pPr>
        <w:pStyle w:val="Normal1"/>
        <w:spacing w:line="480" w:lineRule="auto"/>
        <w:rPr>
          <w:rFonts w:ascii="Times New Roman" w:hAnsi="Times New Roman" w:cs="Times New Roman"/>
          <w:b/>
          <w:sz w:val="24"/>
          <w:lang w:eastAsia="ja-JP"/>
        </w:rPr>
      </w:pPr>
    </w:p>
    <w:p w:rsidR="00A25CAC" w:rsidRDefault="00A25CAC">
      <w:pPr>
        <w:pStyle w:val="Normal1"/>
        <w:spacing w:line="480" w:lineRule="auto"/>
        <w:rPr>
          <w:rFonts w:ascii="Times New Roman" w:eastAsia="Times New Roman" w:hAnsi="Times New Roman" w:cs="Times New Roman"/>
          <w:b/>
          <w:sz w:val="24"/>
        </w:rPr>
      </w:pPr>
    </w:p>
    <w:p w:rsidR="00A25CAC" w:rsidRDefault="00A25CAC">
      <w:pPr>
        <w:pStyle w:val="Normal1"/>
        <w:spacing w:line="480" w:lineRule="auto"/>
        <w:rPr>
          <w:rFonts w:ascii="Times New Roman" w:eastAsia="Times New Roman" w:hAnsi="Times New Roman" w:cs="Times New Roman"/>
          <w:b/>
          <w:sz w:val="24"/>
        </w:rPr>
      </w:pPr>
    </w:p>
    <w:p w:rsidR="00A25CAC" w:rsidRDefault="00A25CAC">
      <w:pPr>
        <w:pStyle w:val="Normal1"/>
        <w:spacing w:line="480" w:lineRule="auto"/>
        <w:rPr>
          <w:rFonts w:ascii="Times New Roman" w:eastAsia="Times New Roman" w:hAnsi="Times New Roman" w:cs="Times New Roman"/>
          <w:b/>
          <w:sz w:val="24"/>
        </w:rPr>
      </w:pPr>
    </w:p>
    <w:p w:rsidR="00BB71F0" w:rsidRDefault="00BB71F0" w:rsidP="00274F13">
      <w:pPr>
        <w:jc w:val="center"/>
        <w:rPr>
          <w:rFonts w:ascii="Times New Roman" w:eastAsia="Times New Roman" w:hAnsi="Times New Roman" w:cs="Times New Roman"/>
          <w:b/>
          <w:sz w:val="24"/>
        </w:rPr>
      </w:pPr>
    </w:p>
    <w:p w:rsidR="00BB71F0" w:rsidRDefault="00BB71F0" w:rsidP="00274F13">
      <w:pPr>
        <w:jc w:val="center"/>
        <w:rPr>
          <w:rFonts w:ascii="Times New Roman" w:eastAsia="Times New Roman" w:hAnsi="Times New Roman" w:cs="Times New Roman"/>
          <w:b/>
          <w:sz w:val="24"/>
        </w:rPr>
      </w:pPr>
    </w:p>
    <w:p w:rsidR="00274F13" w:rsidRPr="00274F13" w:rsidRDefault="00274F13" w:rsidP="00274F13">
      <w:pPr>
        <w:jc w:val="center"/>
      </w:pPr>
      <w:r w:rsidRPr="00274F13">
        <w:rPr>
          <w:rFonts w:ascii="Times New Roman" w:eastAsia="Times New Roman" w:hAnsi="Times New Roman" w:cs="Times New Roman"/>
          <w:b/>
          <w:sz w:val="24"/>
        </w:rPr>
        <w:lastRenderedPageBreak/>
        <w:t>TABLE OF CONTENTS</w:t>
      </w:r>
    </w:p>
    <w:p w:rsidR="00274F13" w:rsidRPr="00274F13" w:rsidRDefault="00274F13" w:rsidP="00274F13"/>
    <w:p w:rsidR="00274F13" w:rsidRPr="00274F13" w:rsidRDefault="00274F13" w:rsidP="00274F13">
      <w:pPr>
        <w:rPr>
          <w:lang w:eastAsia="ja-JP"/>
        </w:rPr>
      </w:pPr>
      <w:r w:rsidRPr="00274F13">
        <w:rPr>
          <w:rFonts w:ascii="Times New Roman" w:eastAsia="Times New Roman" w:hAnsi="Times New Roman" w:cs="Times New Roman"/>
          <w:b/>
          <w:sz w:val="24"/>
        </w:rPr>
        <w:t>I. CASE STUDY</w:t>
      </w:r>
      <w:r w:rsidRPr="00274F13">
        <w:rPr>
          <w:rFonts w:ascii="Times New Roman" w:eastAsia="Times New Roman" w:hAnsi="Times New Roman" w:cs="Times New Roman"/>
          <w:sz w:val="24"/>
        </w:rPr>
        <w:t>…………………</w:t>
      </w:r>
      <w:r w:rsidR="00123CCD">
        <w:rPr>
          <w:rFonts w:ascii="Times New Roman" w:eastAsia="Times New Roman" w:hAnsi="Times New Roman" w:cs="Times New Roman"/>
          <w:sz w:val="24"/>
        </w:rPr>
        <w:t>.</w:t>
      </w:r>
      <w:r w:rsidRPr="00274F13">
        <w:rPr>
          <w:rFonts w:ascii="Times New Roman" w:eastAsia="Times New Roman" w:hAnsi="Times New Roman" w:cs="Times New Roman"/>
          <w:sz w:val="24"/>
        </w:rPr>
        <w:t>…………………………………………………………..4-2</w:t>
      </w:r>
      <w:r w:rsidR="0065722F">
        <w:rPr>
          <w:rFonts w:ascii="Times New Roman" w:eastAsia="Times New Roman" w:hAnsi="Times New Roman" w:cs="Times New Roman"/>
          <w:sz w:val="24"/>
        </w:rPr>
        <w:t>3</w:t>
      </w:r>
    </w:p>
    <w:p w:rsidR="00274F13" w:rsidRPr="00274F13" w:rsidRDefault="00274F13" w:rsidP="00274F13">
      <w:pPr>
        <w:rPr>
          <w:lang w:eastAsia="ja-JP"/>
        </w:rPr>
      </w:pPr>
      <w:r w:rsidRPr="00274F13">
        <w:rPr>
          <w:rFonts w:ascii="Times New Roman" w:eastAsia="Times New Roman" w:hAnsi="Times New Roman" w:cs="Times New Roman"/>
          <w:sz w:val="24"/>
        </w:rPr>
        <w:t>1. Overview</w:t>
      </w:r>
      <w:r w:rsidRPr="00274F13">
        <w:rPr>
          <w:rFonts w:ascii="Times New Roman" w:hAnsi="Times New Roman" w:cs="Times New Roman"/>
          <w:sz w:val="24"/>
          <w:lang w:eastAsia="ja-JP"/>
        </w:rPr>
        <w:t>………………………</w:t>
      </w:r>
      <w:r w:rsidR="00123CCD">
        <w:rPr>
          <w:rFonts w:ascii="Times New Roman" w:hAnsi="Times New Roman" w:cs="Times New Roman"/>
          <w:sz w:val="24"/>
          <w:lang w:eastAsia="ja-JP"/>
        </w:rPr>
        <w:t>…</w:t>
      </w:r>
      <w:r w:rsidR="0065722F">
        <w:rPr>
          <w:rFonts w:ascii="Times New Roman" w:hAnsi="Times New Roman" w:cs="Times New Roman"/>
          <w:sz w:val="24"/>
          <w:lang w:eastAsia="ja-JP"/>
        </w:rPr>
        <w:t>…………………………………………………………..</w:t>
      </w:r>
      <w:r w:rsidRPr="00274F13">
        <w:rPr>
          <w:rFonts w:ascii="Times New Roman" w:hAnsi="Times New Roman" w:cs="Times New Roman" w:hint="eastAsia"/>
          <w:sz w:val="24"/>
          <w:lang w:eastAsia="ja-JP"/>
        </w:rPr>
        <w:t>4-5</w:t>
      </w:r>
    </w:p>
    <w:p w:rsidR="00274F13" w:rsidRPr="00274F13" w:rsidRDefault="00274F13" w:rsidP="00274F13">
      <w:pPr>
        <w:rPr>
          <w:lang w:eastAsia="ja-JP"/>
        </w:rPr>
      </w:pPr>
      <w:r w:rsidRPr="00274F13">
        <w:rPr>
          <w:rFonts w:ascii="Times New Roman" w:eastAsia="Times New Roman" w:hAnsi="Times New Roman" w:cs="Times New Roman"/>
          <w:sz w:val="24"/>
        </w:rPr>
        <w:t>2. A Brief History of Lego</w:t>
      </w:r>
      <w:r w:rsidRPr="00274F13">
        <w:rPr>
          <w:rFonts w:ascii="Times New Roman" w:hAnsi="Times New Roman" w:cs="Times New Roman"/>
          <w:sz w:val="24"/>
          <w:lang w:eastAsia="ja-JP"/>
        </w:rPr>
        <w:t>…………………………………………………………………....</w:t>
      </w:r>
      <w:r w:rsidR="0065722F">
        <w:rPr>
          <w:rFonts w:ascii="Times New Roman" w:hAnsi="Times New Roman" w:cs="Times New Roman" w:hint="eastAsia"/>
          <w:sz w:val="24"/>
          <w:lang w:eastAsia="ja-JP"/>
        </w:rPr>
        <w:t>.</w:t>
      </w:r>
      <w:r w:rsidR="0065722F">
        <w:rPr>
          <w:rFonts w:ascii="Times New Roman" w:hAnsi="Times New Roman" w:cs="Times New Roman"/>
          <w:sz w:val="24"/>
          <w:lang w:eastAsia="ja-JP"/>
        </w:rPr>
        <w:t>..</w:t>
      </w:r>
      <w:r w:rsidR="0065722F">
        <w:rPr>
          <w:rFonts w:ascii="Times New Roman" w:hAnsi="Times New Roman" w:cs="Times New Roman" w:hint="eastAsia"/>
          <w:sz w:val="24"/>
          <w:lang w:eastAsia="ja-JP"/>
        </w:rPr>
        <w:t>6-8</w:t>
      </w:r>
    </w:p>
    <w:p w:rsidR="00274F13" w:rsidRPr="00274F13" w:rsidRDefault="00274F13" w:rsidP="00274F13">
      <w:pPr>
        <w:rPr>
          <w:lang w:eastAsia="ja-JP"/>
        </w:rPr>
      </w:pPr>
      <w:r w:rsidRPr="00274F13">
        <w:rPr>
          <w:rFonts w:ascii="Times New Roman" w:eastAsia="Times New Roman" w:hAnsi="Times New Roman" w:cs="Times New Roman"/>
          <w:sz w:val="24"/>
        </w:rPr>
        <w:t xml:space="preserve"> </w:t>
      </w:r>
      <w:r>
        <w:rPr>
          <w:rFonts w:ascii="Times New Roman" w:hAnsi="Times New Roman" w:cs="Times New Roman" w:hint="eastAsia"/>
          <w:sz w:val="24"/>
          <w:lang w:eastAsia="ja-JP"/>
        </w:rPr>
        <w:tab/>
      </w:r>
      <w:r w:rsidR="00123CCD">
        <w:rPr>
          <w:rFonts w:ascii="Times New Roman" w:eastAsia="Times New Roman" w:hAnsi="Times New Roman" w:cs="Times New Roman"/>
          <w:sz w:val="24"/>
        </w:rPr>
        <w:t xml:space="preserve"> 2.1 LEGO’s company b</w:t>
      </w:r>
      <w:r w:rsidRPr="00274F13">
        <w:rPr>
          <w:rFonts w:ascii="Times New Roman" w:eastAsia="Times New Roman" w:hAnsi="Times New Roman" w:cs="Times New Roman"/>
          <w:sz w:val="24"/>
        </w:rPr>
        <w:t>ackground..</w:t>
      </w:r>
      <w:r w:rsidRPr="00274F13">
        <w:rPr>
          <w:rFonts w:ascii="Times New Roman" w:hAnsi="Times New Roman" w:cs="Times New Roman"/>
          <w:sz w:val="24"/>
          <w:lang w:eastAsia="ja-JP"/>
        </w:rPr>
        <w:t>………</w:t>
      </w:r>
      <w:r w:rsidR="00123CCD">
        <w:rPr>
          <w:rFonts w:ascii="Times New Roman" w:hAnsi="Times New Roman" w:cs="Times New Roman"/>
          <w:sz w:val="24"/>
          <w:lang w:eastAsia="ja-JP"/>
        </w:rPr>
        <w:t>….</w:t>
      </w:r>
      <w:r>
        <w:rPr>
          <w:rFonts w:ascii="Times New Roman" w:hAnsi="Times New Roman" w:cs="Times New Roman"/>
          <w:sz w:val="24"/>
          <w:lang w:eastAsia="ja-JP"/>
        </w:rPr>
        <w:t>……</w:t>
      </w:r>
      <w:r w:rsidRPr="00274F13">
        <w:rPr>
          <w:rFonts w:ascii="Times New Roman" w:hAnsi="Times New Roman" w:cs="Times New Roman"/>
          <w:sz w:val="24"/>
          <w:lang w:eastAsia="ja-JP"/>
        </w:rPr>
        <w:t>………………………………….</w:t>
      </w:r>
      <w:r w:rsidRPr="00274F13">
        <w:rPr>
          <w:rFonts w:ascii="Times New Roman" w:hAnsi="Times New Roman" w:cs="Times New Roman" w:hint="eastAsia"/>
          <w:sz w:val="24"/>
          <w:lang w:eastAsia="ja-JP"/>
        </w:rPr>
        <w:t xml:space="preserve"> </w:t>
      </w:r>
      <w:r w:rsidR="0065722F">
        <w:rPr>
          <w:rFonts w:ascii="Times New Roman" w:hAnsi="Times New Roman" w:cs="Times New Roman"/>
          <w:sz w:val="24"/>
          <w:lang w:eastAsia="ja-JP"/>
        </w:rPr>
        <w:t>.</w:t>
      </w:r>
      <w:r w:rsidRPr="00274F13">
        <w:rPr>
          <w:rFonts w:ascii="Times New Roman" w:hAnsi="Times New Roman" w:cs="Times New Roman" w:hint="eastAsia"/>
          <w:sz w:val="24"/>
          <w:lang w:eastAsia="ja-JP"/>
        </w:rPr>
        <w:t>6-7</w:t>
      </w:r>
    </w:p>
    <w:p w:rsidR="00274F13" w:rsidRPr="00274F13" w:rsidRDefault="00274F13" w:rsidP="00274F13">
      <w:r w:rsidRPr="00274F13">
        <w:rPr>
          <w:rFonts w:ascii="Times New Roman" w:eastAsia="Times New Roman" w:hAnsi="Times New Roman" w:cs="Times New Roman"/>
          <w:sz w:val="24"/>
        </w:rPr>
        <w:t xml:space="preserve"> </w:t>
      </w:r>
      <w:r w:rsidRPr="00274F13">
        <w:rPr>
          <w:rFonts w:ascii="Times New Roman" w:eastAsia="Times New Roman" w:hAnsi="Times New Roman" w:cs="Times New Roman"/>
          <w:sz w:val="24"/>
        </w:rPr>
        <w:tab/>
      </w:r>
      <w:r w:rsidR="00123CCD">
        <w:rPr>
          <w:rFonts w:ascii="Times New Roman" w:eastAsia="Times New Roman" w:hAnsi="Times New Roman" w:cs="Times New Roman"/>
          <w:sz w:val="24"/>
        </w:rPr>
        <w:t xml:space="preserve"> 2.2 LEGO and corporate social r</w:t>
      </w:r>
      <w:r w:rsidRPr="00274F13">
        <w:rPr>
          <w:rFonts w:ascii="Times New Roman" w:eastAsia="Times New Roman" w:hAnsi="Times New Roman" w:cs="Times New Roman"/>
          <w:sz w:val="24"/>
        </w:rPr>
        <w:t>esponsibility</w:t>
      </w:r>
      <w:r w:rsidR="00123CCD">
        <w:rPr>
          <w:rFonts w:ascii="Times New Roman" w:eastAsia="Times New Roman" w:hAnsi="Times New Roman" w:cs="Times New Roman"/>
          <w:sz w:val="24"/>
        </w:rPr>
        <w:t>…..</w:t>
      </w:r>
      <w:r w:rsidRPr="00274F13">
        <w:rPr>
          <w:rFonts w:ascii="Times New Roman" w:hAnsi="Times New Roman" w:cs="Times New Roman"/>
          <w:sz w:val="24"/>
          <w:lang w:eastAsia="ja-JP"/>
        </w:rPr>
        <w:t>….………………………………</w:t>
      </w:r>
      <w:r w:rsidRPr="00274F13">
        <w:rPr>
          <w:rFonts w:ascii="Times New Roman" w:hAnsi="Times New Roman" w:cs="Times New Roman" w:hint="eastAsia"/>
          <w:sz w:val="24"/>
          <w:lang w:eastAsia="ja-JP"/>
        </w:rPr>
        <w:t>...</w:t>
      </w:r>
      <w:r w:rsidRPr="00274F13">
        <w:rPr>
          <w:rFonts w:ascii="Times New Roman" w:hAnsi="Times New Roman" w:cs="Times New Roman"/>
          <w:sz w:val="24"/>
          <w:lang w:eastAsia="ja-JP"/>
        </w:rPr>
        <w:t>..</w:t>
      </w:r>
      <w:r w:rsidR="0065722F">
        <w:rPr>
          <w:rFonts w:ascii="Times New Roman" w:hAnsi="Times New Roman" w:cs="Times New Roman"/>
          <w:sz w:val="24"/>
          <w:lang w:eastAsia="ja-JP"/>
        </w:rPr>
        <w:t>.</w:t>
      </w:r>
      <w:r w:rsidRPr="00274F13">
        <w:rPr>
          <w:rFonts w:ascii="Times New Roman" w:hAnsi="Times New Roman" w:cs="Times New Roman" w:hint="eastAsia"/>
          <w:sz w:val="24"/>
          <w:lang w:eastAsia="ja-JP"/>
        </w:rPr>
        <w:t>7-8</w:t>
      </w:r>
      <w:r w:rsidRPr="00274F13">
        <w:rPr>
          <w:rFonts w:ascii="Times New Roman" w:eastAsia="Times New Roman" w:hAnsi="Times New Roman" w:cs="Times New Roman"/>
          <w:sz w:val="24"/>
        </w:rPr>
        <w:t xml:space="preserve">    </w:t>
      </w:r>
    </w:p>
    <w:p w:rsidR="00274F13" w:rsidRPr="00274F13" w:rsidRDefault="00274F13" w:rsidP="00274F13">
      <w:pPr>
        <w:ind w:left="720" w:firstLine="100"/>
        <w:rPr>
          <w:lang w:eastAsia="ja-JP"/>
        </w:rPr>
      </w:pPr>
      <w:r w:rsidRPr="00274F13">
        <w:rPr>
          <w:rFonts w:ascii="Times New Roman" w:eastAsia="Times New Roman" w:hAnsi="Times New Roman" w:cs="Times New Roman"/>
          <w:sz w:val="24"/>
        </w:rPr>
        <w:t>2.4 LEGO and its previous challenges</w:t>
      </w:r>
      <w:r w:rsidRPr="00274F13">
        <w:rPr>
          <w:rFonts w:ascii="Times New Roman" w:hAnsi="Times New Roman" w:cs="Times New Roman"/>
          <w:sz w:val="24"/>
          <w:lang w:eastAsia="ja-JP"/>
        </w:rPr>
        <w:t>…………………………………………...…</w:t>
      </w:r>
      <w:r w:rsidR="0065722F">
        <w:rPr>
          <w:rFonts w:ascii="Times New Roman" w:hAnsi="Times New Roman" w:cs="Times New Roman"/>
          <w:sz w:val="24"/>
          <w:lang w:eastAsia="ja-JP"/>
        </w:rPr>
        <w:t>……</w:t>
      </w:r>
      <w:r w:rsidR="0065722F">
        <w:rPr>
          <w:rFonts w:ascii="Times New Roman" w:hAnsi="Times New Roman" w:cs="Times New Roman" w:hint="eastAsia"/>
          <w:sz w:val="24"/>
          <w:lang w:eastAsia="ja-JP"/>
        </w:rPr>
        <w:t>8</w:t>
      </w:r>
    </w:p>
    <w:p w:rsidR="00274F13" w:rsidRPr="00274F13" w:rsidRDefault="00274F13" w:rsidP="00274F13">
      <w:pPr>
        <w:rPr>
          <w:lang w:eastAsia="ja-JP"/>
        </w:rPr>
      </w:pPr>
      <w:r w:rsidRPr="00274F13">
        <w:rPr>
          <w:rFonts w:ascii="Times New Roman" w:eastAsia="Times New Roman" w:hAnsi="Times New Roman" w:cs="Times New Roman"/>
          <w:sz w:val="24"/>
        </w:rPr>
        <w:t>3. The turnaround of LEGO</w:t>
      </w:r>
      <w:r w:rsidR="0065722F">
        <w:rPr>
          <w:rFonts w:ascii="Times New Roman" w:hAnsi="Times New Roman" w:cs="Times New Roman"/>
          <w:sz w:val="24"/>
          <w:lang w:eastAsia="ja-JP"/>
        </w:rPr>
        <w:t>…………………………………………………………….……..9</w:t>
      </w:r>
      <w:r w:rsidRPr="00274F13">
        <w:rPr>
          <w:rFonts w:ascii="Times New Roman" w:hAnsi="Times New Roman" w:cs="Times New Roman"/>
          <w:sz w:val="24"/>
          <w:lang w:eastAsia="ja-JP"/>
        </w:rPr>
        <w:t>-1</w:t>
      </w:r>
      <w:r w:rsidR="0065722F">
        <w:rPr>
          <w:rFonts w:ascii="Times New Roman" w:hAnsi="Times New Roman" w:cs="Times New Roman"/>
          <w:sz w:val="24"/>
          <w:lang w:eastAsia="ja-JP"/>
        </w:rPr>
        <w:t>1</w:t>
      </w:r>
    </w:p>
    <w:p w:rsidR="00274F13" w:rsidRPr="00274F13" w:rsidRDefault="00274F13" w:rsidP="00274F13">
      <w:pPr>
        <w:ind w:firstLine="720"/>
        <w:rPr>
          <w:lang w:eastAsia="ja-JP"/>
        </w:rPr>
      </w:pPr>
      <w:r w:rsidRPr="00274F13">
        <w:rPr>
          <w:rFonts w:ascii="Times New Roman" w:eastAsia="Times New Roman" w:hAnsi="Times New Roman" w:cs="Times New Roman"/>
          <w:sz w:val="24"/>
        </w:rPr>
        <w:t>3.1</w:t>
      </w:r>
      <w:r w:rsidR="00123CCD">
        <w:rPr>
          <w:rFonts w:ascii="Times New Roman" w:eastAsia="Times New Roman" w:hAnsi="Times New Roman" w:cs="Times New Roman"/>
          <w:sz w:val="24"/>
        </w:rPr>
        <w:t xml:space="preserve"> Embarking on a the seven-year turnaround p</w:t>
      </w:r>
      <w:r w:rsidRPr="00274F13">
        <w:rPr>
          <w:rFonts w:ascii="Times New Roman" w:eastAsia="Times New Roman" w:hAnsi="Times New Roman" w:cs="Times New Roman"/>
          <w:sz w:val="24"/>
        </w:rPr>
        <w:t>lan</w:t>
      </w:r>
      <w:r w:rsidRPr="00274F13">
        <w:rPr>
          <w:rFonts w:ascii="Times New Roman" w:hAnsi="Times New Roman" w:cs="Times New Roman"/>
          <w:sz w:val="24"/>
          <w:lang w:eastAsia="ja-JP"/>
        </w:rPr>
        <w:t>…………</w:t>
      </w:r>
      <w:r w:rsidR="00123CCD">
        <w:rPr>
          <w:rFonts w:ascii="Times New Roman" w:hAnsi="Times New Roman" w:cs="Times New Roman"/>
          <w:sz w:val="24"/>
          <w:lang w:eastAsia="ja-JP"/>
        </w:rPr>
        <w:t>..</w:t>
      </w:r>
      <w:r w:rsidR="0065722F">
        <w:rPr>
          <w:rFonts w:ascii="Times New Roman" w:hAnsi="Times New Roman" w:cs="Times New Roman"/>
          <w:sz w:val="24"/>
          <w:lang w:eastAsia="ja-JP"/>
        </w:rPr>
        <w:t>……………….……...9-10</w:t>
      </w:r>
    </w:p>
    <w:p w:rsidR="00274F13" w:rsidRPr="00274F13" w:rsidRDefault="00274F13" w:rsidP="00274F13">
      <w:pPr>
        <w:ind w:firstLine="720"/>
        <w:rPr>
          <w:lang w:eastAsia="ja-JP"/>
        </w:rPr>
      </w:pPr>
      <w:r w:rsidRPr="00274F13">
        <w:rPr>
          <w:rFonts w:ascii="Times New Roman" w:eastAsia="Times New Roman" w:hAnsi="Times New Roman" w:cs="Times New Roman"/>
          <w:sz w:val="24"/>
        </w:rPr>
        <w:t>3.2 Going back to the core of the company</w:t>
      </w:r>
      <w:r w:rsidRPr="00274F13">
        <w:rPr>
          <w:rFonts w:ascii="Times New Roman" w:hAnsi="Times New Roman" w:cs="Times New Roman"/>
          <w:sz w:val="24"/>
          <w:lang w:eastAsia="ja-JP"/>
        </w:rPr>
        <w:t>………………………………………..…</w:t>
      </w:r>
      <w:r w:rsidR="0065722F">
        <w:rPr>
          <w:rFonts w:ascii="Times New Roman" w:hAnsi="Times New Roman" w:cs="Times New Roman"/>
          <w:sz w:val="24"/>
          <w:lang w:eastAsia="ja-JP"/>
        </w:rPr>
        <w:t>….10</w:t>
      </w:r>
    </w:p>
    <w:p w:rsidR="00274F13" w:rsidRPr="00274F13" w:rsidRDefault="00274F13" w:rsidP="00274F13">
      <w:pPr>
        <w:ind w:firstLine="720"/>
        <w:rPr>
          <w:lang w:eastAsia="ja-JP"/>
        </w:rPr>
      </w:pPr>
      <w:r w:rsidRPr="00274F13">
        <w:rPr>
          <w:rFonts w:ascii="Times New Roman" w:eastAsia="Times New Roman" w:hAnsi="Times New Roman" w:cs="Times New Roman"/>
          <w:sz w:val="24"/>
        </w:rPr>
        <w:t>3.3 Staying relevant</w:t>
      </w:r>
      <w:r w:rsidRPr="00274F13">
        <w:rPr>
          <w:rFonts w:ascii="Times New Roman" w:hAnsi="Times New Roman" w:cs="Times New Roman"/>
          <w:sz w:val="24"/>
          <w:lang w:eastAsia="ja-JP"/>
        </w:rPr>
        <w:t>………………………………………………………………….</w:t>
      </w:r>
      <w:r w:rsidR="0065722F">
        <w:rPr>
          <w:rFonts w:ascii="Times New Roman" w:hAnsi="Times New Roman" w:cs="Times New Roman" w:hint="eastAsia"/>
          <w:sz w:val="24"/>
          <w:lang w:eastAsia="ja-JP"/>
        </w:rPr>
        <w:t>.10-11</w:t>
      </w:r>
    </w:p>
    <w:p w:rsidR="00274F13" w:rsidRPr="00274F13" w:rsidRDefault="00274F13" w:rsidP="00274F13">
      <w:r w:rsidRPr="00274F13">
        <w:rPr>
          <w:rFonts w:ascii="Times New Roman" w:eastAsia="Times New Roman" w:hAnsi="Times New Roman" w:cs="Times New Roman"/>
          <w:sz w:val="24"/>
        </w:rPr>
        <w:t>4. Corporate partners</w:t>
      </w:r>
      <w:r w:rsidR="00E52F1D">
        <w:rPr>
          <w:rFonts w:ascii="Times New Roman" w:eastAsia="Times New Roman" w:hAnsi="Times New Roman" w:cs="Times New Roman"/>
          <w:sz w:val="24"/>
        </w:rPr>
        <w:t>hip………………………………………………………………</w:t>
      </w:r>
      <w:r w:rsidR="0065722F">
        <w:rPr>
          <w:rFonts w:ascii="Times New Roman" w:eastAsia="Times New Roman" w:hAnsi="Times New Roman" w:cs="Times New Roman"/>
          <w:sz w:val="24"/>
        </w:rPr>
        <w:t>...........11</w:t>
      </w:r>
      <w:r w:rsidRPr="00274F13">
        <w:rPr>
          <w:rFonts w:ascii="Times New Roman" w:eastAsia="Times New Roman" w:hAnsi="Times New Roman" w:cs="Times New Roman"/>
          <w:sz w:val="24"/>
        </w:rPr>
        <w:t>-1</w:t>
      </w:r>
      <w:r w:rsidR="0065722F">
        <w:rPr>
          <w:rFonts w:ascii="Times New Roman" w:eastAsia="Times New Roman" w:hAnsi="Times New Roman" w:cs="Times New Roman"/>
          <w:sz w:val="24"/>
        </w:rPr>
        <w:t>3</w:t>
      </w:r>
    </w:p>
    <w:p w:rsidR="00274F13" w:rsidRPr="00274F13" w:rsidRDefault="00274F13" w:rsidP="00274F13">
      <w:pPr>
        <w:ind w:firstLine="720"/>
      </w:pPr>
      <w:r w:rsidRPr="00274F13">
        <w:rPr>
          <w:rFonts w:ascii="Times New Roman" w:eastAsia="Times New Roman" w:hAnsi="Times New Roman" w:cs="Times New Roman"/>
          <w:sz w:val="24"/>
        </w:rPr>
        <w:t>4.1 LEGO and She</w:t>
      </w:r>
      <w:r w:rsidR="00E52F1D">
        <w:rPr>
          <w:rFonts w:ascii="Times New Roman" w:eastAsia="Times New Roman" w:hAnsi="Times New Roman" w:cs="Times New Roman"/>
          <w:sz w:val="24"/>
        </w:rPr>
        <w:t>ll………...………………………………………………………..</w:t>
      </w:r>
      <w:r w:rsidR="0065722F">
        <w:rPr>
          <w:rFonts w:ascii="Times New Roman" w:eastAsia="Times New Roman" w:hAnsi="Times New Roman" w:cs="Times New Roman"/>
          <w:sz w:val="24"/>
        </w:rPr>
        <w:t>.11</w:t>
      </w:r>
      <w:r w:rsidRPr="00274F13">
        <w:rPr>
          <w:rFonts w:ascii="Times New Roman" w:eastAsia="Times New Roman" w:hAnsi="Times New Roman" w:cs="Times New Roman"/>
          <w:sz w:val="24"/>
        </w:rPr>
        <w:t>-1</w:t>
      </w:r>
      <w:r w:rsidR="0065722F">
        <w:rPr>
          <w:rFonts w:ascii="Times New Roman" w:eastAsia="Times New Roman" w:hAnsi="Times New Roman" w:cs="Times New Roman"/>
          <w:sz w:val="24"/>
        </w:rPr>
        <w:t>2</w:t>
      </w:r>
    </w:p>
    <w:p w:rsidR="00274F13" w:rsidRPr="00274F13" w:rsidRDefault="00274F13" w:rsidP="00274F13">
      <w:pPr>
        <w:ind w:firstLine="720"/>
      </w:pPr>
      <w:r w:rsidRPr="00274F13">
        <w:rPr>
          <w:rFonts w:ascii="Times New Roman" w:eastAsia="Times New Roman" w:hAnsi="Times New Roman" w:cs="Times New Roman"/>
          <w:sz w:val="24"/>
        </w:rPr>
        <w:t>4.2 Shell and</w:t>
      </w:r>
      <w:r w:rsidRPr="00274F13">
        <w:t xml:space="preserve"> </w:t>
      </w:r>
      <w:r w:rsidR="00123CCD">
        <w:t xml:space="preserve">the </w:t>
      </w:r>
      <w:r w:rsidR="00123CCD">
        <w:rPr>
          <w:rFonts w:ascii="Times New Roman" w:eastAsia="Times New Roman" w:hAnsi="Times New Roman" w:cs="Times New Roman"/>
          <w:sz w:val="24"/>
        </w:rPr>
        <w:t>oil industry…………………..</w:t>
      </w:r>
      <w:r w:rsidR="0065722F">
        <w:rPr>
          <w:rFonts w:ascii="Times New Roman" w:eastAsia="Times New Roman" w:hAnsi="Times New Roman" w:cs="Times New Roman"/>
          <w:sz w:val="24"/>
        </w:rPr>
        <w:t>……………………………………..12</w:t>
      </w:r>
      <w:r w:rsidRPr="00274F13">
        <w:rPr>
          <w:rFonts w:ascii="Times New Roman" w:eastAsia="Times New Roman" w:hAnsi="Times New Roman" w:cs="Times New Roman"/>
          <w:sz w:val="24"/>
        </w:rPr>
        <w:t>-1</w:t>
      </w:r>
      <w:r w:rsidR="0065722F">
        <w:rPr>
          <w:rFonts w:ascii="Times New Roman" w:eastAsia="Times New Roman" w:hAnsi="Times New Roman" w:cs="Times New Roman"/>
          <w:sz w:val="24"/>
        </w:rPr>
        <w:t>3</w:t>
      </w:r>
    </w:p>
    <w:p w:rsidR="00274F13" w:rsidRPr="00274F13" w:rsidRDefault="00274F13" w:rsidP="00274F13">
      <w:r w:rsidRPr="00274F13">
        <w:rPr>
          <w:rFonts w:ascii="Times New Roman" w:eastAsia="Times New Roman" w:hAnsi="Times New Roman" w:cs="Times New Roman"/>
          <w:sz w:val="24"/>
        </w:rPr>
        <w:t>5. Greenpeace Campaig</w:t>
      </w:r>
      <w:r w:rsidR="00E52F1D">
        <w:rPr>
          <w:rFonts w:ascii="Times New Roman" w:eastAsia="Times New Roman" w:hAnsi="Times New Roman" w:cs="Times New Roman"/>
          <w:sz w:val="24"/>
        </w:rPr>
        <w:t>n………..……………………………………………………………</w:t>
      </w:r>
      <w:r w:rsidR="00235DE5">
        <w:rPr>
          <w:rFonts w:ascii="Times New Roman" w:eastAsia="Times New Roman" w:hAnsi="Times New Roman" w:cs="Times New Roman"/>
          <w:sz w:val="24"/>
        </w:rPr>
        <w:t>14</w:t>
      </w:r>
      <w:r w:rsidRPr="00274F13">
        <w:rPr>
          <w:rFonts w:ascii="Times New Roman" w:eastAsia="Times New Roman" w:hAnsi="Times New Roman" w:cs="Times New Roman"/>
          <w:sz w:val="24"/>
        </w:rPr>
        <w:t>-1</w:t>
      </w:r>
      <w:r w:rsidR="00235DE5">
        <w:rPr>
          <w:rFonts w:ascii="Times New Roman" w:eastAsia="Times New Roman" w:hAnsi="Times New Roman" w:cs="Times New Roman"/>
          <w:sz w:val="24"/>
        </w:rPr>
        <w:t>7</w:t>
      </w:r>
    </w:p>
    <w:p w:rsidR="00274F13" w:rsidRPr="00274F13" w:rsidRDefault="00274F13" w:rsidP="00123CCD">
      <w:pPr>
        <w:ind w:firstLine="720"/>
      </w:pPr>
      <w:r w:rsidRPr="00274F13">
        <w:rPr>
          <w:rFonts w:ascii="Times New Roman" w:eastAsia="Times New Roman" w:hAnsi="Times New Roman" w:cs="Times New Roman"/>
          <w:sz w:val="24"/>
        </w:rPr>
        <w:t>5.1 Growing in</w:t>
      </w:r>
      <w:r w:rsidR="00123CCD">
        <w:rPr>
          <w:rFonts w:ascii="Times New Roman" w:eastAsia="Times New Roman" w:hAnsi="Times New Roman" w:cs="Times New Roman"/>
          <w:sz w:val="24"/>
        </w:rPr>
        <w:t>fluence of NGOs…………………………………………...</w:t>
      </w:r>
      <w:r w:rsidRPr="00274F13">
        <w:rPr>
          <w:rFonts w:ascii="Times New Roman" w:eastAsia="Times New Roman" w:hAnsi="Times New Roman" w:cs="Times New Roman"/>
          <w:sz w:val="24"/>
        </w:rPr>
        <w:t>……</w:t>
      </w:r>
      <w:r w:rsidR="00E52F1D">
        <w:rPr>
          <w:rFonts w:ascii="Times New Roman" w:eastAsia="Times New Roman" w:hAnsi="Times New Roman" w:cs="Times New Roman"/>
          <w:sz w:val="24"/>
        </w:rPr>
        <w:t>.</w:t>
      </w:r>
      <w:r w:rsidRPr="00274F13">
        <w:rPr>
          <w:rFonts w:ascii="Times New Roman" w:eastAsia="Times New Roman" w:hAnsi="Times New Roman" w:cs="Times New Roman"/>
          <w:sz w:val="24"/>
        </w:rPr>
        <w:t>.......</w:t>
      </w:r>
      <w:r w:rsidR="00235DE5">
        <w:rPr>
          <w:rFonts w:ascii="Times New Roman" w:eastAsia="Times New Roman" w:hAnsi="Times New Roman" w:cs="Times New Roman"/>
          <w:sz w:val="24"/>
        </w:rPr>
        <w:t>.....14</w:t>
      </w:r>
    </w:p>
    <w:p w:rsidR="00274F13" w:rsidRPr="00274F13" w:rsidRDefault="00123CCD" w:rsidP="00274F13">
      <w:pPr>
        <w:ind w:firstLine="720"/>
      </w:pPr>
      <w:r>
        <w:rPr>
          <w:rFonts w:ascii="Times New Roman" w:eastAsia="Times New Roman" w:hAnsi="Times New Roman" w:cs="Times New Roman"/>
          <w:sz w:val="24"/>
        </w:rPr>
        <w:t>5.2 Summary of Greenpeace c</w:t>
      </w:r>
      <w:r w:rsidR="00274F13" w:rsidRPr="00274F13">
        <w:rPr>
          <w:rFonts w:ascii="Times New Roman" w:eastAsia="Times New Roman" w:hAnsi="Times New Roman" w:cs="Times New Roman"/>
          <w:sz w:val="24"/>
        </w:rPr>
        <w:t>ampaign………………………………..……….</w:t>
      </w:r>
      <w:r w:rsidR="00E52F1D">
        <w:rPr>
          <w:rFonts w:ascii="Times New Roman" w:eastAsia="Times New Roman" w:hAnsi="Times New Roman" w:cs="Times New Roman"/>
          <w:sz w:val="24"/>
        </w:rPr>
        <w:t>.</w:t>
      </w:r>
      <w:r w:rsidR="00235DE5">
        <w:rPr>
          <w:rFonts w:ascii="Times New Roman" w:eastAsia="Times New Roman" w:hAnsi="Times New Roman" w:cs="Times New Roman"/>
          <w:sz w:val="24"/>
        </w:rPr>
        <w:t>……15-17</w:t>
      </w:r>
    </w:p>
    <w:p w:rsidR="00274F13" w:rsidRPr="00274F13" w:rsidRDefault="00123CCD" w:rsidP="00274F13">
      <w:pPr>
        <w:ind w:firstLine="720"/>
      </w:pPr>
      <w:r>
        <w:rPr>
          <w:rFonts w:ascii="Times New Roman" w:eastAsia="Times New Roman" w:hAnsi="Times New Roman" w:cs="Times New Roman"/>
          <w:sz w:val="24"/>
        </w:rPr>
        <w:t>5.3 Lego’s response to the c</w:t>
      </w:r>
      <w:r w:rsidR="00274F13" w:rsidRPr="00274F13">
        <w:rPr>
          <w:rFonts w:ascii="Times New Roman" w:eastAsia="Times New Roman" w:hAnsi="Times New Roman" w:cs="Times New Roman"/>
          <w:sz w:val="24"/>
        </w:rPr>
        <w:t>amp</w:t>
      </w:r>
      <w:r w:rsidR="00235DE5">
        <w:rPr>
          <w:rFonts w:ascii="Times New Roman" w:eastAsia="Times New Roman" w:hAnsi="Times New Roman" w:cs="Times New Roman"/>
          <w:sz w:val="24"/>
        </w:rPr>
        <w:t>aign and its decision…………………………………...17</w:t>
      </w:r>
    </w:p>
    <w:p w:rsidR="00274F13" w:rsidRPr="00274F13" w:rsidRDefault="00274F13" w:rsidP="00235DE5">
      <w:pPr>
        <w:ind w:right="-90"/>
      </w:pPr>
      <w:r w:rsidRPr="00274F13">
        <w:rPr>
          <w:rFonts w:ascii="Times New Roman" w:eastAsia="Times New Roman" w:hAnsi="Times New Roman" w:cs="Times New Roman"/>
          <w:sz w:val="24"/>
        </w:rPr>
        <w:t>6.</w:t>
      </w:r>
      <w:r w:rsidR="004A39C2">
        <w:rPr>
          <w:rFonts w:ascii="Times New Roman" w:hAnsi="Times New Roman" w:cs="Times New Roman" w:hint="eastAsia"/>
          <w:sz w:val="24"/>
          <w:lang w:eastAsia="ja-JP"/>
        </w:rPr>
        <w:t xml:space="preserve"> </w:t>
      </w:r>
      <w:r w:rsidRPr="00274F13">
        <w:rPr>
          <w:rFonts w:ascii="Times New Roman" w:eastAsia="Times New Roman" w:hAnsi="Times New Roman" w:cs="Times New Roman"/>
          <w:sz w:val="24"/>
        </w:rPr>
        <w:t>Media and public response</w:t>
      </w:r>
      <w:r w:rsidR="00E52F1D">
        <w:rPr>
          <w:rFonts w:ascii="Times New Roman" w:eastAsia="Times New Roman" w:hAnsi="Times New Roman" w:cs="Times New Roman"/>
          <w:sz w:val="24"/>
        </w:rPr>
        <w:t>……………………………………………………………</w:t>
      </w:r>
      <w:r w:rsidR="00235DE5">
        <w:rPr>
          <w:rFonts w:ascii="Times New Roman" w:eastAsia="Times New Roman" w:hAnsi="Times New Roman" w:cs="Times New Roman"/>
          <w:sz w:val="24"/>
        </w:rPr>
        <w:t>........</w:t>
      </w:r>
      <w:r w:rsidRPr="00274F13">
        <w:rPr>
          <w:rFonts w:ascii="Times New Roman" w:eastAsia="Times New Roman" w:hAnsi="Times New Roman" w:cs="Times New Roman"/>
          <w:sz w:val="24"/>
        </w:rPr>
        <w:t>1</w:t>
      </w:r>
      <w:r w:rsidR="00235DE5">
        <w:rPr>
          <w:rFonts w:ascii="Times New Roman" w:eastAsia="Times New Roman" w:hAnsi="Times New Roman" w:cs="Times New Roman"/>
          <w:sz w:val="24"/>
        </w:rPr>
        <w:t>7</w:t>
      </w:r>
      <w:r w:rsidRPr="00274F13">
        <w:rPr>
          <w:rFonts w:ascii="Times New Roman" w:eastAsia="Times New Roman" w:hAnsi="Times New Roman" w:cs="Times New Roman"/>
          <w:sz w:val="24"/>
        </w:rPr>
        <w:t>-2</w:t>
      </w:r>
      <w:r w:rsidR="00235DE5">
        <w:rPr>
          <w:rFonts w:ascii="Times New Roman" w:eastAsia="Times New Roman" w:hAnsi="Times New Roman" w:cs="Times New Roman"/>
          <w:sz w:val="24"/>
        </w:rPr>
        <w:t>0</w:t>
      </w:r>
    </w:p>
    <w:p w:rsidR="00274F13" w:rsidRPr="00274F13" w:rsidRDefault="00274F13" w:rsidP="00274F13">
      <w:pPr>
        <w:ind w:firstLine="720"/>
      </w:pPr>
      <w:r w:rsidRPr="00274F13">
        <w:rPr>
          <w:rFonts w:ascii="Times New Roman" w:eastAsia="Times New Roman" w:hAnsi="Times New Roman" w:cs="Times New Roman"/>
          <w:sz w:val="24"/>
        </w:rPr>
        <w:t>6.1 Traditional and so</w:t>
      </w:r>
      <w:r w:rsidR="00123CCD">
        <w:rPr>
          <w:rFonts w:ascii="Times New Roman" w:eastAsia="Times New Roman" w:hAnsi="Times New Roman" w:cs="Times New Roman"/>
          <w:sz w:val="24"/>
        </w:rPr>
        <w:t>cial media……………………………………………</w:t>
      </w:r>
      <w:r w:rsidR="00E52F1D">
        <w:rPr>
          <w:rFonts w:ascii="Times New Roman" w:eastAsia="Times New Roman" w:hAnsi="Times New Roman" w:cs="Times New Roman"/>
          <w:sz w:val="24"/>
        </w:rPr>
        <w:t>...............</w:t>
      </w:r>
      <w:r w:rsidR="00235DE5">
        <w:rPr>
          <w:rFonts w:ascii="Times New Roman" w:eastAsia="Times New Roman" w:hAnsi="Times New Roman" w:cs="Times New Roman"/>
          <w:sz w:val="24"/>
        </w:rPr>
        <w:t>17-19</w:t>
      </w:r>
    </w:p>
    <w:p w:rsidR="00274F13" w:rsidRPr="00274F13" w:rsidRDefault="00274F13" w:rsidP="00235DE5">
      <w:pPr>
        <w:ind w:firstLine="720"/>
        <w:rPr>
          <w:lang w:eastAsia="ja-JP"/>
        </w:rPr>
      </w:pPr>
      <w:r w:rsidRPr="00274F13">
        <w:rPr>
          <w:rFonts w:ascii="Times New Roman" w:eastAsia="Times New Roman" w:hAnsi="Times New Roman" w:cs="Times New Roman"/>
          <w:sz w:val="24"/>
        </w:rPr>
        <w:t xml:space="preserve">6.2 </w:t>
      </w:r>
      <w:r w:rsidR="00123CCD">
        <w:rPr>
          <w:rFonts w:ascii="Times New Roman" w:eastAsia="Times New Roman" w:hAnsi="Times New Roman" w:cs="Times New Roman"/>
          <w:color w:val="313131"/>
          <w:sz w:val="24"/>
        </w:rPr>
        <w:t>Greenpeace response to the c</w:t>
      </w:r>
      <w:r w:rsidRPr="00274F13">
        <w:rPr>
          <w:rFonts w:ascii="Times New Roman" w:eastAsia="Times New Roman" w:hAnsi="Times New Roman" w:cs="Times New Roman"/>
          <w:color w:val="313131"/>
          <w:sz w:val="24"/>
        </w:rPr>
        <w:t>ampaign</w:t>
      </w:r>
      <w:r w:rsidRPr="00274F13">
        <w:rPr>
          <w:rFonts w:ascii="Times New Roman" w:eastAsia="Times New Roman" w:hAnsi="Times New Roman" w:cs="Times New Roman"/>
          <w:sz w:val="24"/>
        </w:rPr>
        <w:t>.…………………………</w:t>
      </w:r>
      <w:r w:rsidR="00123CCD">
        <w:rPr>
          <w:rFonts w:ascii="Times New Roman" w:eastAsia="Times New Roman" w:hAnsi="Times New Roman" w:cs="Times New Roman"/>
          <w:sz w:val="24"/>
        </w:rPr>
        <w:t>………………</w:t>
      </w:r>
      <w:r w:rsidR="00235DE5">
        <w:rPr>
          <w:rFonts w:ascii="Times New Roman" w:eastAsia="Times New Roman" w:hAnsi="Times New Roman" w:cs="Times New Roman"/>
          <w:sz w:val="24"/>
        </w:rPr>
        <w:t>...</w:t>
      </w:r>
      <w:r w:rsidR="00235DE5">
        <w:rPr>
          <w:rFonts w:ascii="Times New Roman" w:hAnsi="Times New Roman" w:cs="Times New Roman" w:hint="eastAsia"/>
          <w:sz w:val="24"/>
          <w:lang w:eastAsia="ja-JP"/>
        </w:rPr>
        <w:t>19-20</w:t>
      </w:r>
    </w:p>
    <w:p w:rsidR="00274F13" w:rsidRPr="00274F13" w:rsidRDefault="00123CCD" w:rsidP="00274F13">
      <w:pPr>
        <w:rPr>
          <w:lang w:eastAsia="ja-JP"/>
        </w:rPr>
      </w:pPr>
      <w:r>
        <w:rPr>
          <w:rFonts w:ascii="Times New Roman" w:eastAsia="Times New Roman" w:hAnsi="Times New Roman" w:cs="Times New Roman"/>
          <w:sz w:val="24"/>
        </w:rPr>
        <w:t>7. Financial and r</w:t>
      </w:r>
      <w:r w:rsidR="00274F13" w:rsidRPr="00274F13">
        <w:rPr>
          <w:rFonts w:ascii="Times New Roman" w:eastAsia="Times New Roman" w:hAnsi="Times New Roman" w:cs="Times New Roman"/>
          <w:sz w:val="24"/>
        </w:rPr>
        <w:t>e</w:t>
      </w:r>
      <w:r>
        <w:rPr>
          <w:rFonts w:ascii="Times New Roman" w:eastAsia="Times New Roman" w:hAnsi="Times New Roman" w:cs="Times New Roman"/>
          <w:sz w:val="24"/>
        </w:rPr>
        <w:t>putational i</w:t>
      </w:r>
      <w:r w:rsidR="00E52F1D">
        <w:rPr>
          <w:rFonts w:ascii="Times New Roman" w:eastAsia="Times New Roman" w:hAnsi="Times New Roman" w:cs="Times New Roman"/>
          <w:sz w:val="24"/>
        </w:rPr>
        <w:t>mpact…………………………………………………………</w:t>
      </w:r>
      <w:r w:rsidR="00235DE5">
        <w:rPr>
          <w:rFonts w:ascii="Times New Roman" w:eastAsia="Times New Roman" w:hAnsi="Times New Roman" w:cs="Times New Roman"/>
          <w:sz w:val="24"/>
        </w:rPr>
        <w:t>.</w:t>
      </w:r>
      <w:r w:rsidR="00714274">
        <w:rPr>
          <w:rFonts w:ascii="Times New Roman" w:eastAsia="Times New Roman" w:hAnsi="Times New Roman" w:cs="Times New Roman"/>
          <w:sz w:val="24"/>
        </w:rPr>
        <w:t>2</w:t>
      </w:r>
      <w:r w:rsidR="00235DE5">
        <w:rPr>
          <w:rFonts w:ascii="Times New Roman" w:hAnsi="Times New Roman" w:cs="Times New Roman" w:hint="eastAsia"/>
          <w:sz w:val="24"/>
          <w:lang w:eastAsia="ja-JP"/>
        </w:rPr>
        <w:t>0</w:t>
      </w:r>
      <w:r w:rsidR="00714274">
        <w:rPr>
          <w:rFonts w:ascii="Times New Roman" w:eastAsia="Times New Roman" w:hAnsi="Times New Roman" w:cs="Times New Roman"/>
          <w:sz w:val="24"/>
        </w:rPr>
        <w:t>-2</w:t>
      </w:r>
      <w:r w:rsidR="00235DE5">
        <w:rPr>
          <w:rFonts w:ascii="Times New Roman" w:hAnsi="Times New Roman" w:cs="Times New Roman" w:hint="eastAsia"/>
          <w:sz w:val="24"/>
          <w:lang w:eastAsia="ja-JP"/>
        </w:rPr>
        <w:t>1</w:t>
      </w:r>
    </w:p>
    <w:p w:rsidR="00274F13" w:rsidRPr="00274F13" w:rsidRDefault="00123CCD" w:rsidP="00274F13">
      <w:r>
        <w:rPr>
          <w:rFonts w:ascii="Times New Roman" w:eastAsia="Times New Roman" w:hAnsi="Times New Roman" w:cs="Times New Roman"/>
          <w:sz w:val="24"/>
        </w:rPr>
        <w:t>8. LEGO’s long-term c</w:t>
      </w:r>
      <w:r w:rsidR="00E52F1D">
        <w:rPr>
          <w:rFonts w:ascii="Times New Roman" w:eastAsia="Times New Roman" w:hAnsi="Times New Roman" w:cs="Times New Roman"/>
          <w:sz w:val="24"/>
        </w:rPr>
        <w:t>hallenge……………………………………………………………...</w:t>
      </w:r>
      <w:r w:rsidR="00235DE5">
        <w:rPr>
          <w:rFonts w:ascii="Times New Roman" w:eastAsia="Times New Roman" w:hAnsi="Times New Roman" w:cs="Times New Roman"/>
          <w:sz w:val="24"/>
        </w:rPr>
        <w:t>.22</w:t>
      </w:r>
      <w:r w:rsidR="00274F13" w:rsidRPr="00274F13">
        <w:rPr>
          <w:rFonts w:ascii="Times New Roman" w:eastAsia="Times New Roman" w:hAnsi="Times New Roman" w:cs="Times New Roman"/>
          <w:sz w:val="24"/>
        </w:rPr>
        <w:t>-2</w:t>
      </w:r>
      <w:r w:rsidR="00235DE5">
        <w:rPr>
          <w:rFonts w:ascii="Times New Roman" w:eastAsia="Times New Roman" w:hAnsi="Times New Roman" w:cs="Times New Roman"/>
          <w:sz w:val="24"/>
        </w:rPr>
        <w:t>3</w:t>
      </w:r>
    </w:p>
    <w:p w:rsidR="00274F13" w:rsidRPr="00274F13" w:rsidRDefault="00274F13" w:rsidP="00274F13"/>
    <w:p w:rsidR="00274F13" w:rsidRPr="00274F13" w:rsidRDefault="00274F13" w:rsidP="00274F13">
      <w:r w:rsidRPr="00274F13">
        <w:rPr>
          <w:rFonts w:ascii="Times New Roman" w:eastAsia="Times New Roman" w:hAnsi="Times New Roman" w:cs="Times New Roman"/>
          <w:b/>
          <w:sz w:val="24"/>
        </w:rPr>
        <w:t>II. APPENDICES</w:t>
      </w:r>
      <w:r w:rsidRPr="00274F13">
        <w:rPr>
          <w:rFonts w:ascii="Times New Roman" w:eastAsia="Times New Roman" w:hAnsi="Times New Roman" w:cs="Times New Roman"/>
          <w:sz w:val="24"/>
        </w:rPr>
        <w:t>…………………………………………………………………………….…2</w:t>
      </w:r>
      <w:r w:rsidR="00B402EE">
        <w:rPr>
          <w:rFonts w:ascii="Times New Roman" w:eastAsia="Times New Roman" w:hAnsi="Times New Roman" w:cs="Times New Roman"/>
          <w:sz w:val="24"/>
        </w:rPr>
        <w:t>4-2</w:t>
      </w:r>
      <w:r w:rsidRPr="00274F13">
        <w:rPr>
          <w:rFonts w:ascii="Times New Roman" w:eastAsia="Times New Roman" w:hAnsi="Times New Roman" w:cs="Times New Roman"/>
          <w:sz w:val="24"/>
        </w:rPr>
        <w:t>5</w:t>
      </w:r>
    </w:p>
    <w:p w:rsidR="00274F13" w:rsidRPr="00274F13" w:rsidRDefault="00274F13" w:rsidP="00274F13">
      <w:pPr>
        <w:rPr>
          <w:lang w:eastAsia="ja-JP"/>
        </w:rPr>
      </w:pPr>
      <w:r w:rsidRPr="00274F13">
        <w:rPr>
          <w:rFonts w:ascii="Times New Roman" w:eastAsia="Times New Roman" w:hAnsi="Times New Roman" w:cs="Times New Roman"/>
          <w:b/>
          <w:sz w:val="24"/>
        </w:rPr>
        <w:t>III. REFERENCES</w:t>
      </w:r>
      <w:r w:rsidRPr="00274F13">
        <w:rPr>
          <w:rFonts w:ascii="Times New Roman" w:eastAsia="Times New Roman" w:hAnsi="Times New Roman" w:cs="Times New Roman"/>
          <w:sz w:val="24"/>
        </w:rPr>
        <w:t>……</w:t>
      </w:r>
      <w:r w:rsidR="00714274">
        <w:rPr>
          <w:rFonts w:ascii="Times New Roman" w:eastAsia="Times New Roman" w:hAnsi="Times New Roman" w:cs="Times New Roman"/>
          <w:sz w:val="24"/>
        </w:rPr>
        <w:t>………………………………………………………………….…26-</w:t>
      </w:r>
      <w:r w:rsidR="00714274">
        <w:rPr>
          <w:rFonts w:ascii="Times New Roman" w:hAnsi="Times New Roman" w:cs="Times New Roman" w:hint="eastAsia"/>
          <w:sz w:val="24"/>
          <w:lang w:eastAsia="ja-JP"/>
        </w:rPr>
        <w:t>29</w:t>
      </w:r>
    </w:p>
    <w:p w:rsidR="00274F13" w:rsidRPr="00274F13" w:rsidRDefault="00274F13" w:rsidP="00274F13"/>
    <w:p w:rsidR="00274F13" w:rsidRPr="00274F13" w:rsidRDefault="00274F13" w:rsidP="00274F13"/>
    <w:p w:rsidR="00274F13" w:rsidRPr="00274F13" w:rsidRDefault="00274F13" w:rsidP="00274F13"/>
    <w:p w:rsidR="00274F13" w:rsidRPr="00274F13" w:rsidRDefault="00274F13" w:rsidP="00274F13"/>
    <w:p w:rsidR="00274F13" w:rsidRPr="00274F13" w:rsidRDefault="00274F13" w:rsidP="00274F13"/>
    <w:p w:rsidR="00274F13" w:rsidRPr="00274F13" w:rsidRDefault="00274F13" w:rsidP="00274F13"/>
    <w:p w:rsidR="00274F13" w:rsidRPr="00274F13" w:rsidRDefault="00274F13" w:rsidP="00274F13"/>
    <w:p w:rsidR="00274F13" w:rsidRPr="00274F13" w:rsidRDefault="00274F13" w:rsidP="00274F13"/>
    <w:p w:rsidR="00274F13" w:rsidRPr="00274F13" w:rsidRDefault="00274F13" w:rsidP="00274F13"/>
    <w:p w:rsidR="00274F13" w:rsidRPr="00274F13" w:rsidRDefault="00274F13" w:rsidP="00274F13">
      <w:pPr>
        <w:jc w:val="center"/>
      </w:pPr>
    </w:p>
    <w:p w:rsidR="00274F13" w:rsidRPr="00274F13" w:rsidRDefault="00274F13" w:rsidP="00274F13">
      <w:pPr>
        <w:jc w:val="center"/>
      </w:pPr>
    </w:p>
    <w:p w:rsidR="00274F13" w:rsidRPr="00274F13" w:rsidRDefault="00274F13" w:rsidP="00274F13">
      <w:pPr>
        <w:jc w:val="center"/>
      </w:pPr>
    </w:p>
    <w:p w:rsidR="00274F13" w:rsidRDefault="00274F13" w:rsidP="00274F13">
      <w:pPr>
        <w:jc w:val="center"/>
        <w:rPr>
          <w:rFonts w:ascii="Times New Roman" w:eastAsia="Times New Roman" w:hAnsi="Times New Roman" w:cs="Times New Roman"/>
          <w:b/>
          <w:sz w:val="24"/>
        </w:rPr>
      </w:pPr>
    </w:p>
    <w:p w:rsidR="00274F13" w:rsidRPr="00274F13" w:rsidRDefault="00274F13" w:rsidP="00274F13">
      <w:pPr>
        <w:jc w:val="center"/>
        <w:rPr>
          <w:rFonts w:ascii="Times New Roman" w:eastAsia="Times New Roman" w:hAnsi="Times New Roman" w:cs="Times New Roman"/>
          <w:b/>
          <w:sz w:val="24"/>
        </w:rPr>
      </w:pPr>
    </w:p>
    <w:p w:rsidR="00274F13" w:rsidRPr="00274F13" w:rsidRDefault="00274F13" w:rsidP="00032CD9">
      <w:pPr>
        <w:pStyle w:val="ListParagraph"/>
        <w:numPr>
          <w:ilvl w:val="0"/>
          <w:numId w:val="5"/>
        </w:numPr>
        <w:spacing w:line="480" w:lineRule="auto"/>
      </w:pPr>
      <w:r w:rsidRPr="00032CD9">
        <w:rPr>
          <w:rFonts w:ascii="Times New Roman" w:eastAsia="Times New Roman" w:hAnsi="Times New Roman" w:cs="Times New Roman"/>
          <w:b/>
          <w:sz w:val="24"/>
        </w:rPr>
        <w:lastRenderedPageBreak/>
        <w:t>The Case Study</w:t>
      </w:r>
    </w:p>
    <w:p w:rsidR="00274F13" w:rsidRPr="00274F13" w:rsidRDefault="00274F13" w:rsidP="00274F13">
      <w:pPr>
        <w:spacing w:line="480" w:lineRule="auto"/>
      </w:pPr>
      <w:r w:rsidRPr="00274F13">
        <w:rPr>
          <w:rFonts w:ascii="Times New Roman" w:eastAsia="Times New Roman" w:hAnsi="Times New Roman" w:cs="Times New Roman"/>
          <w:b/>
          <w:sz w:val="24"/>
        </w:rPr>
        <w:t>1. Overview</w:t>
      </w:r>
    </w:p>
    <w:p w:rsidR="00274F13" w:rsidRPr="00274F13" w:rsidRDefault="00274F13" w:rsidP="00274F13">
      <w:pPr>
        <w:spacing w:line="480" w:lineRule="auto"/>
        <w:ind w:firstLine="720"/>
      </w:pPr>
      <w:r w:rsidRPr="00274F13">
        <w:rPr>
          <w:rFonts w:ascii="Times New Roman" w:eastAsia="Times New Roman" w:hAnsi="Times New Roman" w:cs="Times New Roman"/>
          <w:color w:val="1A1A1A"/>
          <w:sz w:val="24"/>
        </w:rPr>
        <w:t xml:space="preserve">When you see the Arctic on TV, its frozen seas and vast expanses of ice and snow look like they belong on another planet. However, the damage climate change is causing to the region could have catastrophic consequences much closer to home. Saving </w:t>
      </w:r>
      <w:r w:rsidR="00E52F1D">
        <w:rPr>
          <w:rFonts w:ascii="Times New Roman" w:eastAsia="Times New Roman" w:hAnsi="Times New Roman" w:cs="Times New Roman"/>
          <w:color w:val="1A1A1A"/>
          <w:sz w:val="24"/>
        </w:rPr>
        <w:t xml:space="preserve">the </w:t>
      </w:r>
      <w:r w:rsidRPr="00274F13">
        <w:rPr>
          <w:rFonts w:ascii="Times New Roman" w:eastAsia="Times New Roman" w:hAnsi="Times New Roman" w:cs="Times New Roman"/>
          <w:color w:val="1A1A1A"/>
          <w:sz w:val="24"/>
        </w:rPr>
        <w:t>Arctic has been a very serious subject matter to Non-Governmental Organizations (NGOs) such as Green</w:t>
      </w:r>
      <w:r w:rsidR="00E52F1D">
        <w:rPr>
          <w:rFonts w:ascii="Times New Roman" w:eastAsia="Times New Roman" w:hAnsi="Times New Roman" w:cs="Times New Roman"/>
          <w:color w:val="1A1A1A"/>
          <w:sz w:val="24"/>
        </w:rPr>
        <w:t>peace and WWF, specifically regarding</w:t>
      </w:r>
      <w:r w:rsidRPr="00274F13">
        <w:rPr>
          <w:rFonts w:ascii="Times New Roman" w:eastAsia="Times New Roman" w:hAnsi="Times New Roman" w:cs="Times New Roman"/>
          <w:color w:val="1A1A1A"/>
          <w:sz w:val="24"/>
        </w:rPr>
        <w:t xml:space="preserve"> oil and gas companies drilling in this area. Leading the charge in plans to drill in the Arctic is Shell and Greenpeace has taken the lead to stand in their way.</w:t>
      </w:r>
    </w:p>
    <w:p w:rsidR="00274F13" w:rsidRPr="00274F13" w:rsidRDefault="00274F13" w:rsidP="00274F13">
      <w:pPr>
        <w:spacing w:line="480" w:lineRule="auto"/>
        <w:ind w:firstLine="720"/>
      </w:pPr>
      <w:r w:rsidRPr="00274F13">
        <w:rPr>
          <w:rFonts w:ascii="Times New Roman" w:eastAsia="Times New Roman" w:hAnsi="Times New Roman" w:cs="Times New Roman"/>
          <w:sz w:val="24"/>
        </w:rPr>
        <w:t xml:space="preserve">Since 2012, Greenpeace has taken action with their “Save the Arctic” campaign in </w:t>
      </w:r>
      <w:r w:rsidR="00E52F1D">
        <w:rPr>
          <w:rFonts w:ascii="Times New Roman" w:eastAsia="Times New Roman" w:hAnsi="Times New Roman" w:cs="Times New Roman"/>
          <w:sz w:val="24"/>
        </w:rPr>
        <w:t xml:space="preserve">an </w:t>
      </w:r>
      <w:r w:rsidRPr="00274F13">
        <w:rPr>
          <w:rFonts w:ascii="Times New Roman" w:eastAsia="Times New Roman" w:hAnsi="Times New Roman" w:cs="Times New Roman"/>
          <w:sz w:val="24"/>
        </w:rPr>
        <w:t>effort to save the Arctic from oil companies</w:t>
      </w:r>
      <w:r w:rsidR="00E52F1D">
        <w:rPr>
          <w:rFonts w:ascii="Times New Roman" w:eastAsia="Times New Roman" w:hAnsi="Times New Roman" w:cs="Times New Roman"/>
          <w:sz w:val="24"/>
        </w:rPr>
        <w:t>’</w:t>
      </w:r>
      <w:r w:rsidRPr="00274F13">
        <w:rPr>
          <w:rFonts w:ascii="Times New Roman" w:eastAsia="Times New Roman" w:hAnsi="Times New Roman" w:cs="Times New Roman"/>
          <w:sz w:val="24"/>
        </w:rPr>
        <w:t xml:space="preserve"> plans to drill in the area. An extension of this campaign against Shell was launched on July 1, 2014. The focus of this umbrella campaign was to get The LEGO Group, a very strong and reputable global brand, to end their partnership with Shell. So to look at the big picture you have to recognize the relationship of LEGO and Shell while also incorporating Greenpeace</w:t>
      </w:r>
      <w:r w:rsidR="00E52F1D">
        <w:rPr>
          <w:rFonts w:ascii="Times New Roman" w:eastAsia="Times New Roman" w:hAnsi="Times New Roman" w:cs="Times New Roman"/>
          <w:sz w:val="24"/>
        </w:rPr>
        <w:t>. T</w:t>
      </w:r>
      <w:r w:rsidRPr="00274F13">
        <w:rPr>
          <w:rFonts w:ascii="Times New Roman" w:eastAsia="Times New Roman" w:hAnsi="Times New Roman" w:cs="Times New Roman"/>
          <w:sz w:val="24"/>
        </w:rPr>
        <w:t>hen you will quickly see issues and problems mount up. The Greenpeace campaign pinpoints LEGO’s dilemmas, primarily the problems with communication and CSR. The moral dilemma at its core is having to choose to end or continue a partnership with a company you’ve partnered with for over five decades</w:t>
      </w:r>
      <w:r w:rsidR="00E52F1D">
        <w:rPr>
          <w:rFonts w:ascii="Times New Roman" w:eastAsia="Times New Roman" w:hAnsi="Times New Roman" w:cs="Times New Roman"/>
          <w:sz w:val="24"/>
        </w:rPr>
        <w:t>,</w:t>
      </w:r>
      <w:r w:rsidRPr="00274F13">
        <w:rPr>
          <w:rFonts w:ascii="Times New Roman" w:eastAsia="Times New Roman" w:hAnsi="Times New Roman" w:cs="Times New Roman"/>
          <w:sz w:val="24"/>
        </w:rPr>
        <w:t xml:space="preserve"> but whom also has an abysmal p</w:t>
      </w:r>
      <w:r w:rsidR="00E52F1D">
        <w:rPr>
          <w:rFonts w:ascii="Times New Roman" w:eastAsia="Times New Roman" w:hAnsi="Times New Roman" w:cs="Times New Roman"/>
          <w:sz w:val="24"/>
        </w:rPr>
        <w:t>resence with the public for its plan</w:t>
      </w:r>
      <w:r w:rsidRPr="00274F13">
        <w:rPr>
          <w:rFonts w:ascii="Times New Roman" w:eastAsia="Times New Roman" w:hAnsi="Times New Roman" w:cs="Times New Roman"/>
          <w:sz w:val="24"/>
        </w:rPr>
        <w:t xml:space="preserve"> to drill in the Arctic and many other issues. The communication problem comes down to being transparent with the public.</w:t>
      </w:r>
    </w:p>
    <w:p w:rsidR="00274F13" w:rsidRPr="00274F13" w:rsidRDefault="00274F13" w:rsidP="00274F13">
      <w:pPr>
        <w:spacing w:line="480" w:lineRule="auto"/>
        <w:ind w:firstLine="720"/>
      </w:pPr>
      <w:r w:rsidRPr="00274F13">
        <w:rPr>
          <w:rFonts w:ascii="Times New Roman" w:eastAsia="Times New Roman" w:hAnsi="Times New Roman" w:cs="Times New Roman"/>
          <w:sz w:val="24"/>
        </w:rPr>
        <w:t xml:space="preserve">For nearly 100 years, LEGO has built itself into an iconic brand. The foundation of their legacy lies in its mission to “inspire and develop the builders of tomorrow.” Seeing that the future is colossal in LEGO’s mission also brings a dilemma to the table considering the negative impact that drilling in the Arctic can have on earth’s long-term future - an earth the future </w:t>
      </w:r>
      <w:r w:rsidRPr="00274F13">
        <w:rPr>
          <w:rFonts w:ascii="Times New Roman" w:eastAsia="Times New Roman" w:hAnsi="Times New Roman" w:cs="Times New Roman"/>
          <w:sz w:val="24"/>
        </w:rPr>
        <w:lastRenderedPageBreak/>
        <w:t>generation will be inheriting. Today</w:t>
      </w:r>
      <w:r w:rsidR="00E52F1D">
        <w:rPr>
          <w:rFonts w:ascii="Times New Roman" w:eastAsia="Times New Roman" w:hAnsi="Times New Roman" w:cs="Times New Roman"/>
          <w:sz w:val="24"/>
        </w:rPr>
        <w:t>,</w:t>
      </w:r>
      <w:r w:rsidRPr="00274F13">
        <w:rPr>
          <w:rFonts w:ascii="Times New Roman" w:eastAsia="Times New Roman" w:hAnsi="Times New Roman" w:cs="Times New Roman"/>
          <w:sz w:val="24"/>
        </w:rPr>
        <w:t xml:space="preserve"> more than ever</w:t>
      </w:r>
      <w:r w:rsidR="00E52F1D">
        <w:rPr>
          <w:rFonts w:ascii="Times New Roman" w:eastAsia="Times New Roman" w:hAnsi="Times New Roman" w:cs="Times New Roman"/>
          <w:sz w:val="24"/>
        </w:rPr>
        <w:t>,</w:t>
      </w:r>
      <w:r w:rsidRPr="00274F13">
        <w:rPr>
          <w:rFonts w:ascii="Times New Roman" w:eastAsia="Times New Roman" w:hAnsi="Times New Roman" w:cs="Times New Roman"/>
          <w:sz w:val="24"/>
        </w:rPr>
        <w:t xml:space="preserve"> companies have to keep a strong moral reputation because consumers look to their brands to set an example or take the chance of losing those consumers. In not knowing what negative effects come from a continued partnership with Shell, LEGO dodged a potential crumbling of their brand.</w:t>
      </w:r>
    </w:p>
    <w:p w:rsidR="00274F13" w:rsidRPr="00274F13" w:rsidRDefault="00274F13" w:rsidP="00274F13">
      <w:pPr>
        <w:spacing w:line="480" w:lineRule="auto"/>
        <w:ind w:firstLine="720"/>
      </w:pPr>
      <w:r w:rsidRPr="00274F13">
        <w:rPr>
          <w:rFonts w:ascii="Times New Roman" w:eastAsia="Times New Roman" w:hAnsi="Times New Roman" w:cs="Times New Roman"/>
          <w:sz w:val="24"/>
        </w:rPr>
        <w:t>As for the campaign, although Greenpeace did not get the initial backing that it wanted nor the attention from LEGO</w:t>
      </w:r>
      <w:r w:rsidR="00E52F1D">
        <w:rPr>
          <w:rFonts w:ascii="Times New Roman" w:eastAsia="Times New Roman" w:hAnsi="Times New Roman" w:cs="Times New Roman"/>
          <w:sz w:val="24"/>
        </w:rPr>
        <w:t>, they trudged on. T</w:t>
      </w:r>
      <w:r w:rsidRPr="00274F13">
        <w:rPr>
          <w:rFonts w:ascii="Times New Roman" w:eastAsia="Times New Roman" w:hAnsi="Times New Roman" w:cs="Times New Roman"/>
          <w:sz w:val="24"/>
        </w:rPr>
        <w:t>heir efforts proved to be worthwhile as the campaign quickly picked up speed through social media and a strong backing from the media. The strong support is in large part thanks to t</w:t>
      </w:r>
      <w:r w:rsidR="00E52F1D">
        <w:rPr>
          <w:rFonts w:ascii="Times New Roman" w:eastAsia="Times New Roman" w:hAnsi="Times New Roman" w:cs="Times New Roman"/>
          <w:sz w:val="24"/>
        </w:rPr>
        <w:t>he viral “E</w:t>
      </w:r>
      <w:r w:rsidRPr="00274F13">
        <w:rPr>
          <w:rFonts w:ascii="Times New Roman" w:eastAsia="Times New Roman" w:hAnsi="Times New Roman" w:cs="Times New Roman"/>
          <w:sz w:val="24"/>
        </w:rPr>
        <w:t>verything Is Not Awesome” video that Greenpeace created along with LEGO’s lack of transparency with the public. The video portrays LEGO people and animals in the Arctic being swallowed up by oil that is seemingly be</w:t>
      </w:r>
      <w:r w:rsidR="00E52F1D">
        <w:rPr>
          <w:rFonts w:ascii="Times New Roman" w:eastAsia="Times New Roman" w:hAnsi="Times New Roman" w:cs="Times New Roman"/>
          <w:sz w:val="24"/>
        </w:rPr>
        <w:t>ing</w:t>
      </w:r>
      <w:r w:rsidRPr="00274F13">
        <w:rPr>
          <w:rFonts w:ascii="Times New Roman" w:eastAsia="Times New Roman" w:hAnsi="Times New Roman" w:cs="Times New Roman"/>
          <w:sz w:val="24"/>
        </w:rPr>
        <w:t xml:space="preserve"> produced by Shell. As the online community came together during this campaign</w:t>
      </w:r>
      <w:r w:rsidR="00E52F1D">
        <w:rPr>
          <w:rFonts w:ascii="Times New Roman" w:eastAsia="Times New Roman" w:hAnsi="Times New Roman" w:cs="Times New Roman"/>
          <w:sz w:val="24"/>
        </w:rPr>
        <w:t>,</w:t>
      </w:r>
      <w:r w:rsidRPr="00274F13">
        <w:rPr>
          <w:rFonts w:ascii="Times New Roman" w:eastAsia="Times New Roman" w:hAnsi="Times New Roman" w:cs="Times New Roman"/>
          <w:sz w:val="24"/>
        </w:rPr>
        <w:t xml:space="preserve"> so did the outside world in performing protests and demonstrations pleading for LEGO to end the partnership</w:t>
      </w:r>
      <w:r w:rsidR="00E52F1D">
        <w:rPr>
          <w:rFonts w:ascii="Times New Roman" w:eastAsia="Times New Roman" w:hAnsi="Times New Roman" w:cs="Times New Roman"/>
          <w:sz w:val="24"/>
        </w:rPr>
        <w:t>.</w:t>
      </w:r>
      <w:r w:rsidRPr="00274F13">
        <w:rPr>
          <w:rFonts w:ascii="Times New Roman" w:eastAsia="Times New Roman" w:hAnsi="Times New Roman" w:cs="Times New Roman"/>
          <w:sz w:val="24"/>
        </w:rPr>
        <w:t xml:space="preserve"> </w:t>
      </w:r>
      <w:r w:rsidR="00E52F1D">
        <w:rPr>
          <w:rFonts w:ascii="Times New Roman" w:eastAsia="Times New Roman" w:hAnsi="Times New Roman" w:cs="Times New Roman"/>
          <w:sz w:val="24"/>
        </w:rPr>
        <w:t>The</w:t>
      </w:r>
      <w:r w:rsidRPr="00274F13">
        <w:rPr>
          <w:rFonts w:ascii="Times New Roman" w:eastAsia="Times New Roman" w:hAnsi="Times New Roman" w:cs="Times New Roman"/>
          <w:sz w:val="24"/>
        </w:rPr>
        <w:t xml:space="preserve"> media </w:t>
      </w:r>
      <w:r w:rsidR="004D1513">
        <w:rPr>
          <w:rFonts w:ascii="Times New Roman" w:eastAsia="Times New Roman" w:hAnsi="Times New Roman" w:cs="Times New Roman"/>
          <w:sz w:val="24"/>
        </w:rPr>
        <w:t>were even</w:t>
      </w:r>
      <w:r w:rsidR="00E52F1D">
        <w:rPr>
          <w:rFonts w:ascii="Times New Roman" w:eastAsia="Times New Roman" w:hAnsi="Times New Roman" w:cs="Times New Roman"/>
          <w:sz w:val="24"/>
        </w:rPr>
        <w:t xml:space="preserve"> </w:t>
      </w:r>
      <w:r w:rsidRPr="00274F13">
        <w:rPr>
          <w:rFonts w:ascii="Times New Roman" w:eastAsia="Times New Roman" w:hAnsi="Times New Roman" w:cs="Times New Roman"/>
          <w:sz w:val="24"/>
        </w:rPr>
        <w:t>coming together with Greenpeace and creative agencies to ensure that LEGO was listening because from the beginning until the end LEGO were quiet and far from transparent.</w:t>
      </w:r>
    </w:p>
    <w:p w:rsidR="00274F13" w:rsidRPr="00274F13" w:rsidRDefault="00274F13" w:rsidP="00274F13">
      <w:pPr>
        <w:spacing w:line="480" w:lineRule="auto"/>
        <w:ind w:firstLine="720"/>
        <w:rPr>
          <w:rFonts w:ascii="Times New Roman" w:eastAsia="Times New Roman" w:hAnsi="Times New Roman" w:cs="Times New Roman"/>
          <w:sz w:val="24"/>
        </w:rPr>
      </w:pPr>
      <w:r w:rsidRPr="00274F13">
        <w:rPr>
          <w:rFonts w:ascii="Times New Roman" w:eastAsia="Times New Roman" w:hAnsi="Times New Roman" w:cs="Times New Roman"/>
          <w:sz w:val="24"/>
        </w:rPr>
        <w:t xml:space="preserve">In the end, LEGO stood by their comments </w:t>
      </w:r>
      <w:r w:rsidR="004D1513">
        <w:rPr>
          <w:rFonts w:ascii="Times New Roman" w:eastAsia="Times New Roman" w:hAnsi="Times New Roman" w:cs="Times New Roman"/>
          <w:sz w:val="24"/>
        </w:rPr>
        <w:t xml:space="preserve">about the </w:t>
      </w:r>
      <w:r w:rsidRPr="00274F13">
        <w:rPr>
          <w:rFonts w:ascii="Times New Roman" w:eastAsia="Times New Roman" w:hAnsi="Times New Roman" w:cs="Times New Roman"/>
          <w:sz w:val="24"/>
        </w:rPr>
        <w:t>unfair targeting throughout the campaign and standing for nothing less than what their motto states “only the best is good enough” for the future builders of tomorrow</w:t>
      </w:r>
      <w:r w:rsidR="004D1513">
        <w:rPr>
          <w:rFonts w:ascii="Times New Roman" w:eastAsia="Times New Roman" w:hAnsi="Times New Roman" w:cs="Times New Roman"/>
          <w:sz w:val="24"/>
        </w:rPr>
        <w:t>.</w:t>
      </w:r>
      <w:r w:rsidRPr="00274F13">
        <w:rPr>
          <w:rFonts w:ascii="Times New Roman" w:eastAsia="Times New Roman" w:hAnsi="Times New Roman" w:cs="Times New Roman"/>
          <w:sz w:val="24"/>
        </w:rPr>
        <w:t xml:space="preserve"> </w:t>
      </w:r>
      <w:r w:rsidR="004D1513">
        <w:rPr>
          <w:rFonts w:ascii="Times New Roman" w:eastAsia="Times New Roman" w:hAnsi="Times New Roman" w:cs="Times New Roman"/>
          <w:sz w:val="24"/>
        </w:rPr>
        <w:t>The statement was</w:t>
      </w:r>
      <w:r w:rsidRPr="00274F13">
        <w:rPr>
          <w:rFonts w:ascii="Times New Roman" w:eastAsia="Times New Roman" w:hAnsi="Times New Roman" w:cs="Times New Roman"/>
          <w:sz w:val="24"/>
        </w:rPr>
        <w:t xml:space="preserve"> signaling that the dispute should have be</w:t>
      </w:r>
      <w:r w:rsidR="004D1513">
        <w:rPr>
          <w:rFonts w:ascii="Times New Roman" w:eastAsia="Times New Roman" w:hAnsi="Times New Roman" w:cs="Times New Roman"/>
          <w:sz w:val="24"/>
        </w:rPr>
        <w:t xml:space="preserve">en between Greenpeace and Shell. LEGO finally realized the best option was to give in and soon </w:t>
      </w:r>
      <w:r w:rsidRPr="00274F13">
        <w:rPr>
          <w:rFonts w:ascii="Times New Roman" w:eastAsia="Times New Roman" w:hAnsi="Times New Roman" w:cs="Times New Roman"/>
          <w:sz w:val="24"/>
        </w:rPr>
        <w:t>stated that they will not be renewing their partnership at the current contracts end. Although Lego is currently is a positive light both financially and reputational-wise, LEGO h</w:t>
      </w:r>
      <w:r w:rsidR="004D1513">
        <w:rPr>
          <w:rFonts w:ascii="Times New Roman" w:eastAsia="Times New Roman" w:hAnsi="Times New Roman" w:cs="Times New Roman"/>
          <w:sz w:val="24"/>
        </w:rPr>
        <w:t>as many challenges ahead of it</w:t>
      </w:r>
      <w:r w:rsidRPr="00274F13">
        <w:rPr>
          <w:rFonts w:ascii="Times New Roman" w:eastAsia="Times New Roman" w:hAnsi="Times New Roman" w:cs="Times New Roman"/>
          <w:sz w:val="24"/>
        </w:rPr>
        <w:t xml:space="preserve">. </w:t>
      </w:r>
    </w:p>
    <w:p w:rsidR="00274F13" w:rsidRPr="00274F13" w:rsidRDefault="00274F13" w:rsidP="00274F13">
      <w:pPr>
        <w:spacing w:line="480" w:lineRule="auto"/>
        <w:ind w:firstLine="720"/>
      </w:pPr>
    </w:p>
    <w:p w:rsidR="00274F13" w:rsidRDefault="00274F13" w:rsidP="00274F13">
      <w:pPr>
        <w:rPr>
          <w:rFonts w:ascii="Times New Roman" w:hAnsi="Times New Roman" w:cs="Times New Roman"/>
          <w:b/>
          <w:sz w:val="24"/>
          <w:lang w:eastAsia="ja-JP"/>
        </w:rPr>
      </w:pPr>
    </w:p>
    <w:p w:rsidR="00274F13" w:rsidRPr="00274F13" w:rsidRDefault="00274F13" w:rsidP="00274F13">
      <w:pPr>
        <w:spacing w:line="480" w:lineRule="auto"/>
        <w:rPr>
          <w:lang w:eastAsia="ja-JP"/>
        </w:rPr>
      </w:pPr>
      <w:r w:rsidRPr="00274F13">
        <w:rPr>
          <w:rFonts w:ascii="Times New Roman" w:eastAsia="Times New Roman" w:hAnsi="Times New Roman" w:cs="Times New Roman"/>
          <w:b/>
          <w:sz w:val="24"/>
        </w:rPr>
        <w:lastRenderedPageBreak/>
        <w:t>2. A Brief History of Lego</w:t>
      </w:r>
    </w:p>
    <w:p w:rsidR="00274F13" w:rsidRPr="00274F13" w:rsidRDefault="00274F13" w:rsidP="00274F13">
      <w:pPr>
        <w:spacing w:line="480" w:lineRule="auto"/>
      </w:pPr>
      <w:r w:rsidRPr="00274F13">
        <w:rPr>
          <w:rFonts w:ascii="Times New Roman" w:eastAsia="Times New Roman" w:hAnsi="Times New Roman" w:cs="Times New Roman"/>
          <w:b/>
          <w:sz w:val="24"/>
        </w:rPr>
        <w:t xml:space="preserve">  </w:t>
      </w:r>
      <w:r w:rsidRPr="00274F13">
        <w:rPr>
          <w:rFonts w:ascii="Times New Roman" w:eastAsia="Times New Roman" w:hAnsi="Times New Roman" w:cs="Times New Roman"/>
          <w:b/>
          <w:sz w:val="24"/>
        </w:rPr>
        <w:tab/>
        <w:t>2.1 Lego’s Company Background and Corporate Philosophy</w:t>
      </w:r>
    </w:p>
    <w:p w:rsidR="00274F13" w:rsidRPr="00274F13" w:rsidRDefault="00274F13" w:rsidP="00032CD9">
      <w:pPr>
        <w:spacing w:line="480" w:lineRule="auto"/>
        <w:ind w:firstLine="720"/>
        <w:rPr>
          <w:lang w:eastAsia="ja-JP"/>
        </w:rPr>
      </w:pPr>
      <w:r w:rsidRPr="00274F13">
        <w:rPr>
          <w:rFonts w:ascii="Times New Roman" w:eastAsia="Times New Roman" w:hAnsi="Times New Roman" w:cs="Times New Roman"/>
          <w:sz w:val="24"/>
        </w:rPr>
        <w:t>LEGO Group, a privately held leading Danish toy maker, was founded in 1932 by carpenter Ole Kirk Kristiansen. The first bricks were invented by Ole Kirk Kristiansen in 1949, followed by the stud-in-tube system in 1957 (Pickering et al. 1999, as cited in Sc</w:t>
      </w:r>
      <w:r w:rsidR="00014A82">
        <w:rPr>
          <w:rFonts w:ascii="Times New Roman" w:eastAsia="Times New Roman" w:hAnsi="Times New Roman" w:cs="Times New Roman"/>
          <w:sz w:val="24"/>
        </w:rPr>
        <w:t xml:space="preserve">hultz &amp; Hernes, 2013), and the </w:t>
      </w:r>
      <w:r w:rsidRPr="00274F13">
        <w:rPr>
          <w:rFonts w:ascii="Times New Roman" w:eastAsia="Times New Roman" w:hAnsi="Times New Roman" w:cs="Times New Roman"/>
          <w:sz w:val="24"/>
        </w:rPr>
        <w:t>launch of the colorful plastic LEGO bricks, which symbolize the company today, in 1958.  LEGO bricks became rapidly popular because they allowed children to be imaginative in buildi</w:t>
      </w:r>
      <w:r w:rsidR="00014A82">
        <w:rPr>
          <w:rFonts w:ascii="Times New Roman" w:eastAsia="Times New Roman" w:hAnsi="Times New Roman" w:cs="Times New Roman"/>
          <w:sz w:val="24"/>
        </w:rPr>
        <w:t xml:space="preserve">ng something with the bricks.  </w:t>
      </w:r>
      <w:r w:rsidRPr="00274F13">
        <w:rPr>
          <w:rFonts w:ascii="Times New Roman" w:eastAsia="Times New Roman" w:hAnsi="Times New Roman" w:cs="Times New Roman"/>
          <w:sz w:val="24"/>
        </w:rPr>
        <w:t xml:space="preserve">In 1974, the small yellow figures joined the product line and expanded the fun by allowing children to role-play.  To date, there are 4 billion LEGO figures produced (Pisani, 2006). Today, LEGO is still loved by children and the LEGO universe can also be found in video games, movies and digital contents.  In 2000, LEGO was named "Toy of the Century" by Fortune magazine and the British Toy Retailers Association.  </w:t>
      </w:r>
    </w:p>
    <w:p w:rsidR="00274F13" w:rsidRPr="00274F13" w:rsidRDefault="00274F13" w:rsidP="00274F13">
      <w:pPr>
        <w:spacing w:line="480" w:lineRule="auto"/>
        <w:ind w:firstLine="720"/>
      </w:pPr>
      <w:r w:rsidRPr="00274F13">
        <w:rPr>
          <w:rFonts w:ascii="Times New Roman" w:eastAsia="Times New Roman" w:hAnsi="Times New Roman" w:cs="Times New Roman"/>
          <w:sz w:val="24"/>
        </w:rPr>
        <w:t xml:space="preserve">The LEGO Group had been owned by the founder Ole Kirk Kristiansen, his son Godtfred Kirk Kristiansen, and his grandson Kjeld Kirk Kristiansen. After LEGO Group experienced a detrimental financial loss which almost resulted in </w:t>
      </w:r>
      <w:r w:rsidR="00032CD9" w:rsidRPr="00274F13">
        <w:rPr>
          <w:rFonts w:ascii="Times New Roman" w:eastAsia="Times New Roman" w:hAnsi="Times New Roman" w:cs="Times New Roman"/>
          <w:sz w:val="24"/>
        </w:rPr>
        <w:t>bankruptcy</w:t>
      </w:r>
      <w:r w:rsidRPr="00274F13">
        <w:rPr>
          <w:rFonts w:ascii="Times New Roman" w:eastAsia="Times New Roman" w:hAnsi="Times New Roman" w:cs="Times New Roman"/>
          <w:sz w:val="24"/>
        </w:rPr>
        <w:t xml:space="preserve"> in 2003, Kjeld Kirk Kristainsen stepped down from his President and CEO roles in 2004.  The current CEO Jørgen Vig Knudstorp was appointed as the first non-family CEO of the organization to rebuild the LEGO Group.</w:t>
      </w:r>
      <w:r w:rsidR="00014A82">
        <w:rPr>
          <w:rFonts w:ascii="Times New Roman" w:eastAsia="Times New Roman" w:hAnsi="Times New Roman" w:cs="Times New Roman"/>
          <w:sz w:val="24"/>
        </w:rPr>
        <w:t xml:space="preserve"> Today, LEGO Group is owned by </w:t>
      </w:r>
      <w:r w:rsidRPr="00274F13">
        <w:rPr>
          <w:rFonts w:ascii="Times New Roman" w:eastAsia="Times New Roman" w:hAnsi="Times New Roman" w:cs="Times New Roman"/>
          <w:sz w:val="24"/>
        </w:rPr>
        <w:t>KIRKBI A/S (75 percent) and t</w:t>
      </w:r>
      <w:r w:rsidR="00014A82">
        <w:rPr>
          <w:rFonts w:ascii="Times New Roman" w:eastAsia="Times New Roman" w:hAnsi="Times New Roman" w:cs="Times New Roman"/>
          <w:sz w:val="24"/>
        </w:rPr>
        <w:t xml:space="preserve">he LEGO Foundation (25 percent) </w:t>
      </w:r>
      <w:r w:rsidRPr="00274F13">
        <w:rPr>
          <w:rFonts w:ascii="Times New Roman" w:eastAsia="Times New Roman" w:hAnsi="Times New Roman" w:cs="Times New Roman"/>
          <w:sz w:val="24"/>
        </w:rPr>
        <w:t xml:space="preserve">(The LEGO Group Company Website, 2014). KIRBI is an investment company owned by </w:t>
      </w:r>
      <w:r w:rsidR="00014A82">
        <w:rPr>
          <w:rFonts w:ascii="Times New Roman" w:eastAsia="Times New Roman" w:hAnsi="Times New Roman" w:cs="Times New Roman"/>
          <w:sz w:val="24"/>
        </w:rPr>
        <w:t xml:space="preserve">the </w:t>
      </w:r>
      <w:r w:rsidRPr="00274F13">
        <w:rPr>
          <w:rFonts w:ascii="Times New Roman" w:eastAsia="Times New Roman" w:hAnsi="Times New Roman" w:cs="Times New Roman"/>
          <w:sz w:val="24"/>
        </w:rPr>
        <w:t xml:space="preserve">Kirk Kristainsen family. LEGO Foundation is a corporate foundation that shares the mission of LEGO Group. The majority of the board members are Kirk Kristainsen family. CEO Jørgen Vig Knudstorp’s turnaround effort has resulted in LEGO Group becoming the world’s largest toy maker, surpassing Mattel for the first time (Solomon, 2014). </w:t>
      </w:r>
    </w:p>
    <w:p w:rsidR="00274F13" w:rsidRPr="00274F13" w:rsidRDefault="00274F13" w:rsidP="00274F13">
      <w:pPr>
        <w:spacing w:line="480" w:lineRule="auto"/>
        <w:ind w:firstLine="720"/>
      </w:pPr>
      <w:r w:rsidRPr="00274F13">
        <w:rPr>
          <w:rFonts w:ascii="Times New Roman" w:eastAsia="Times New Roman" w:hAnsi="Times New Roman" w:cs="Times New Roman"/>
          <w:sz w:val="24"/>
        </w:rPr>
        <w:lastRenderedPageBreak/>
        <w:t>The LEGO Group’s mission is to “inspire and develop the builders of tomorrow” (Vestberg,n.d. ) and it stands strong on thi</w:t>
      </w:r>
      <w:r w:rsidR="00014A82">
        <w:rPr>
          <w:rFonts w:ascii="Times New Roman" w:eastAsia="Times New Roman" w:hAnsi="Times New Roman" w:cs="Times New Roman"/>
          <w:sz w:val="24"/>
        </w:rPr>
        <w:t xml:space="preserve">s mission.  LEGO’s brand values are </w:t>
      </w:r>
      <w:r w:rsidRPr="00274F13">
        <w:rPr>
          <w:rFonts w:ascii="Times New Roman" w:eastAsia="Times New Roman" w:hAnsi="Times New Roman" w:cs="Times New Roman"/>
          <w:sz w:val="24"/>
        </w:rPr>
        <w:t xml:space="preserve"> imagination, creativity, fun, learning, caring and quality.</w:t>
      </w:r>
    </w:p>
    <w:p w:rsidR="00274F13" w:rsidRPr="00274F13" w:rsidRDefault="00274F13" w:rsidP="00274F13">
      <w:pPr>
        <w:spacing w:line="480" w:lineRule="auto"/>
      </w:pPr>
    </w:p>
    <w:p w:rsidR="00274F13" w:rsidRPr="00274F13" w:rsidRDefault="00274F13" w:rsidP="00274F13">
      <w:r w:rsidRPr="00274F13">
        <w:rPr>
          <w:noProof/>
          <w:lang w:eastAsia="ja-JP"/>
        </w:rPr>
        <w:drawing>
          <wp:inline distT="114300" distB="114300" distL="114300" distR="114300" wp14:anchorId="64851393" wp14:editId="604CC83D">
            <wp:extent cx="5943600" cy="660400"/>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943600" cy="660400"/>
                    </a:xfrm>
                    <a:prstGeom prst="rect">
                      <a:avLst/>
                    </a:prstGeom>
                    <a:ln/>
                  </pic:spPr>
                </pic:pic>
              </a:graphicData>
            </a:graphic>
          </wp:inline>
        </w:drawing>
      </w:r>
    </w:p>
    <w:p w:rsidR="00274F13" w:rsidRPr="00274F13" w:rsidRDefault="00274F13" w:rsidP="00274F13"/>
    <w:p w:rsidR="00274F13" w:rsidRPr="00274F13" w:rsidRDefault="00274F13" w:rsidP="00274F13">
      <w:pPr>
        <w:spacing w:line="360" w:lineRule="auto"/>
        <w:ind w:firstLine="720"/>
      </w:pPr>
      <w:r w:rsidRPr="00274F13">
        <w:rPr>
          <w:rFonts w:ascii="Times New Roman" w:eastAsia="Times New Roman" w:hAnsi="Times New Roman" w:cs="Times New Roman"/>
          <w:b/>
          <w:sz w:val="24"/>
        </w:rPr>
        <w:t>2.2 LEGO and Corporate Social Responsibility</w:t>
      </w:r>
    </w:p>
    <w:p w:rsidR="00274F13" w:rsidRPr="00274F13" w:rsidRDefault="00274F13" w:rsidP="00274F13">
      <w:pPr>
        <w:spacing w:line="480" w:lineRule="auto"/>
        <w:ind w:firstLine="720"/>
      </w:pPr>
      <w:r w:rsidRPr="00274F13">
        <w:rPr>
          <w:rFonts w:ascii="Times New Roman" w:eastAsia="Times New Roman" w:hAnsi="Times New Roman" w:cs="Times New Roman"/>
          <w:sz w:val="24"/>
        </w:rPr>
        <w:t>“Maximization of the positive impact the company h</w:t>
      </w:r>
      <w:r w:rsidR="004B46F1">
        <w:rPr>
          <w:rFonts w:ascii="Times New Roman" w:eastAsia="Times New Roman" w:hAnsi="Times New Roman" w:cs="Times New Roman"/>
          <w:sz w:val="24"/>
        </w:rPr>
        <w:t>as on human beings and society”</w:t>
      </w:r>
      <w:r w:rsidRPr="00274F13">
        <w:rPr>
          <w:rFonts w:ascii="Times New Roman" w:eastAsia="Times New Roman" w:hAnsi="Times New Roman" w:cs="Times New Roman"/>
          <w:sz w:val="24"/>
        </w:rPr>
        <w:t xml:space="preserve"> and “minimization of the impact the company has on the environment” are the key priorities for LEGO in terms of responsibility (Vestberg, n.d.). The LEGO Group’s approach to sustainable product design is called “The Planet Promise”. With “The Planet Promise”, the company is constantly seeking ways to integrate environmental and climate concerns into the innovation process within a toy industry (Vestberg, n.d.). </w:t>
      </w:r>
    </w:p>
    <w:p w:rsidR="00274F13" w:rsidRPr="00274F13" w:rsidRDefault="00274F13" w:rsidP="00274F13">
      <w:pPr>
        <w:spacing w:line="480" w:lineRule="auto"/>
        <w:ind w:firstLine="720"/>
      </w:pPr>
      <w:r w:rsidRPr="00274F13">
        <w:rPr>
          <w:rFonts w:ascii="Times New Roman" w:eastAsia="Times New Roman" w:hAnsi="Times New Roman" w:cs="Times New Roman"/>
          <w:sz w:val="24"/>
        </w:rPr>
        <w:t xml:space="preserve">One of LEGO’s strategic goals is to operate off of 100 percent renewable energy by 2020 and </w:t>
      </w:r>
      <w:r w:rsidR="004B46F1">
        <w:rPr>
          <w:rFonts w:ascii="Times New Roman" w:eastAsia="Times New Roman" w:hAnsi="Times New Roman" w:cs="Times New Roman"/>
          <w:sz w:val="24"/>
        </w:rPr>
        <w:t>generate</w:t>
      </w:r>
      <w:r w:rsidRPr="00274F13">
        <w:rPr>
          <w:rFonts w:ascii="Times New Roman" w:eastAsia="Times New Roman" w:hAnsi="Times New Roman" w:cs="Times New Roman"/>
          <w:sz w:val="24"/>
        </w:rPr>
        <w:t xml:space="preserve"> zero waste. The company has even proposed eliminating the use of oil in their plastic product by 2030 (Vestberg, n.d.). LEGO has made eco-friendly changes in the past as well. For instance, LEGO’s parent company, Kirkbi A/S,</w:t>
      </w:r>
      <w:hyperlink r:id="rId11">
        <w:r w:rsidRPr="00274F13">
          <w:rPr>
            <w:rFonts w:ascii="Times New Roman" w:eastAsia="Times New Roman" w:hAnsi="Times New Roman" w:cs="Times New Roman"/>
            <w:sz w:val="24"/>
          </w:rPr>
          <w:t xml:space="preserve"> </w:t>
        </w:r>
      </w:hyperlink>
      <w:r w:rsidRPr="00274F13">
        <w:rPr>
          <w:rFonts w:ascii="Times New Roman" w:eastAsia="Times New Roman" w:hAnsi="Times New Roman" w:cs="Times New Roman"/>
          <w:sz w:val="24"/>
        </w:rPr>
        <w:t>invested 3 billion crowns ($534 million) in a German offshore wind farm in 2012 to help meet the company’s renewable power target (Acher, 2012). LEGO is very actively engaged in various ecological initiatives beyond its business. For instance, in 2013</w:t>
      </w:r>
      <w:r w:rsidR="004B46F1">
        <w:rPr>
          <w:rFonts w:ascii="Times New Roman" w:eastAsia="Times New Roman" w:hAnsi="Times New Roman" w:cs="Times New Roman"/>
          <w:sz w:val="24"/>
        </w:rPr>
        <w:t>,</w:t>
      </w:r>
      <w:r w:rsidRPr="00274F13">
        <w:rPr>
          <w:rFonts w:ascii="Times New Roman" w:eastAsia="Times New Roman" w:hAnsi="Times New Roman" w:cs="Times New Roman"/>
          <w:sz w:val="24"/>
        </w:rPr>
        <w:t xml:space="preserve"> LEGO G</w:t>
      </w:r>
      <w:r w:rsidR="004B46F1">
        <w:rPr>
          <w:rFonts w:ascii="Times New Roman" w:eastAsia="Times New Roman" w:hAnsi="Times New Roman" w:cs="Times New Roman"/>
          <w:sz w:val="24"/>
        </w:rPr>
        <w:t>roup</w:t>
      </w:r>
      <w:r w:rsidRPr="00274F13">
        <w:rPr>
          <w:rFonts w:ascii="Times New Roman" w:eastAsia="Times New Roman" w:hAnsi="Times New Roman" w:cs="Times New Roman"/>
          <w:sz w:val="24"/>
        </w:rPr>
        <w:t xml:space="preserve"> signed a partnership with WWF emphasizing the company’s desire to intensify its work on environmental issues such as </w:t>
      </w:r>
      <w:r w:rsidR="004B46F1">
        <w:rPr>
          <w:rFonts w:ascii="Times New Roman" w:eastAsia="Times New Roman" w:hAnsi="Times New Roman" w:cs="Times New Roman"/>
          <w:sz w:val="24"/>
        </w:rPr>
        <w:t xml:space="preserve">the </w:t>
      </w:r>
      <w:r w:rsidRPr="00274F13">
        <w:rPr>
          <w:rFonts w:ascii="Times New Roman" w:eastAsia="Times New Roman" w:hAnsi="Times New Roman" w:cs="Times New Roman"/>
          <w:sz w:val="24"/>
        </w:rPr>
        <w:t>reduction of carbon emissions (The LEGO Group, 2013).</w:t>
      </w:r>
    </w:p>
    <w:p w:rsidR="00274F13" w:rsidRPr="00274F13" w:rsidRDefault="00274F13" w:rsidP="00032CD9">
      <w:pPr>
        <w:spacing w:line="480" w:lineRule="auto"/>
        <w:ind w:firstLine="720"/>
        <w:rPr>
          <w:lang w:eastAsia="ja-JP"/>
        </w:rPr>
      </w:pPr>
      <w:r w:rsidRPr="00274F13">
        <w:rPr>
          <w:rFonts w:ascii="Times New Roman" w:eastAsia="Times New Roman" w:hAnsi="Times New Roman" w:cs="Times New Roman"/>
          <w:sz w:val="24"/>
        </w:rPr>
        <w:lastRenderedPageBreak/>
        <w:t xml:space="preserve">Nothing is more important for the company than the safety of children playing with LEGO toys. The company places a high value on the quality of the materials used for product. LEGO constantly adopts the most advanced techniques to measure and manage the chemistry that goes into making LEGO products (Vestberg, n.d.). Every year LEGO releases a Responsibility Report, which provides detailed information on all “green” initiatives the company is engaged in. These reports also show that the company‘s mission “Inspire and develop the builders of tomorrow” is not only words on the company’s website. </w:t>
      </w:r>
      <w:r w:rsidR="004B46F1" w:rsidRPr="00274F13">
        <w:rPr>
          <w:rFonts w:ascii="Times New Roman" w:eastAsia="Times New Roman" w:hAnsi="Times New Roman" w:cs="Times New Roman"/>
          <w:sz w:val="24"/>
        </w:rPr>
        <w:t>Promoting and</w:t>
      </w:r>
      <w:r w:rsidRPr="00274F13">
        <w:rPr>
          <w:rFonts w:ascii="Times New Roman" w:eastAsia="Times New Roman" w:hAnsi="Times New Roman" w:cs="Times New Roman"/>
          <w:sz w:val="24"/>
        </w:rPr>
        <w:t xml:space="preserve"> supporting children’s right to play and develop, the LEGO Foundation announced the establishment of the International School of Billund. This school was opened in 2013, and in this school, traditional Danish education is combined with creative approach t</w:t>
      </w:r>
      <w:r w:rsidR="004B46F1">
        <w:rPr>
          <w:rFonts w:ascii="Times New Roman" w:eastAsia="Times New Roman" w:hAnsi="Times New Roman" w:cs="Times New Roman"/>
          <w:sz w:val="24"/>
        </w:rPr>
        <w:t>hrough play</w:t>
      </w:r>
      <w:r w:rsidRPr="00274F13">
        <w:rPr>
          <w:rFonts w:ascii="Times New Roman" w:eastAsia="Times New Roman" w:hAnsi="Times New Roman" w:cs="Times New Roman"/>
          <w:sz w:val="24"/>
        </w:rPr>
        <w:t xml:space="preserve"> (The LEGO Group, 2013).</w:t>
      </w:r>
    </w:p>
    <w:p w:rsidR="00274F13" w:rsidRPr="00274F13" w:rsidRDefault="00274F13" w:rsidP="00274F13">
      <w:pPr>
        <w:spacing w:line="480" w:lineRule="auto"/>
        <w:ind w:firstLine="720"/>
      </w:pPr>
      <w:r w:rsidRPr="00274F13">
        <w:rPr>
          <w:rFonts w:ascii="Times New Roman" w:eastAsia="Times New Roman" w:hAnsi="Times New Roman" w:cs="Times New Roman"/>
          <w:b/>
          <w:sz w:val="24"/>
        </w:rPr>
        <w:t>2.</w:t>
      </w:r>
      <w:r w:rsidR="00A442FB">
        <w:rPr>
          <w:rFonts w:ascii="Times New Roman" w:eastAsia="Times New Roman" w:hAnsi="Times New Roman" w:cs="Times New Roman"/>
          <w:b/>
          <w:sz w:val="24"/>
        </w:rPr>
        <w:t>3</w:t>
      </w:r>
      <w:r w:rsidRPr="00274F13">
        <w:rPr>
          <w:rFonts w:ascii="Times New Roman" w:eastAsia="Times New Roman" w:hAnsi="Times New Roman" w:cs="Times New Roman"/>
          <w:b/>
          <w:sz w:val="24"/>
        </w:rPr>
        <w:t xml:space="preserve"> LEGO and its previous challenges</w:t>
      </w:r>
    </w:p>
    <w:p w:rsidR="00274F13" w:rsidRPr="00274F13" w:rsidRDefault="00274F13" w:rsidP="00274F13">
      <w:pPr>
        <w:spacing w:line="480" w:lineRule="auto"/>
        <w:ind w:firstLine="720"/>
      </w:pPr>
      <w:r w:rsidRPr="00274F13">
        <w:rPr>
          <w:rFonts w:ascii="Times New Roman" w:eastAsia="Times New Roman" w:hAnsi="Times New Roman" w:cs="Times New Roman"/>
          <w:sz w:val="24"/>
        </w:rPr>
        <w:t xml:space="preserve">LEGO’s history </w:t>
      </w:r>
      <w:r w:rsidR="00F910F9">
        <w:rPr>
          <w:rFonts w:ascii="Times New Roman" w:eastAsia="Times New Roman" w:hAnsi="Times New Roman" w:cs="Times New Roman"/>
          <w:sz w:val="24"/>
        </w:rPr>
        <w:t xml:space="preserve">has </w:t>
      </w:r>
      <w:r w:rsidRPr="00274F13">
        <w:rPr>
          <w:rFonts w:ascii="Times New Roman" w:eastAsia="Times New Roman" w:hAnsi="Times New Roman" w:cs="Times New Roman"/>
          <w:sz w:val="24"/>
        </w:rPr>
        <w:t xml:space="preserve">included several external challenges. For instance, in 2011 Greenpeace attacked LEGO’s supplier Asian Pulp &amp; Paper </w:t>
      </w:r>
      <w:r w:rsidR="00F910F9">
        <w:rPr>
          <w:rFonts w:ascii="Times New Roman" w:eastAsia="Times New Roman" w:hAnsi="Times New Roman" w:cs="Times New Roman"/>
          <w:sz w:val="24"/>
        </w:rPr>
        <w:t xml:space="preserve">(APP) </w:t>
      </w:r>
      <w:r w:rsidRPr="00274F13">
        <w:rPr>
          <w:rFonts w:ascii="Times New Roman" w:eastAsia="Times New Roman" w:hAnsi="Times New Roman" w:cs="Times New Roman"/>
          <w:sz w:val="24"/>
        </w:rPr>
        <w:t>for deforestation in Indonesia. LEGO, Disney, Mattel, and Hasbro were criticized for their affiliation. It turned out that these companies were selling toys wrapped in packaging made from rainforest trees. LEGO became the first toy manufacturer</w:t>
      </w:r>
      <w:r w:rsidR="00F910F9">
        <w:rPr>
          <w:rFonts w:ascii="Times New Roman" w:eastAsia="Times New Roman" w:hAnsi="Times New Roman" w:cs="Times New Roman"/>
          <w:sz w:val="24"/>
        </w:rPr>
        <w:t xml:space="preserve"> to cancel its contracts with APP </w:t>
      </w:r>
      <w:r w:rsidRPr="00274F13">
        <w:rPr>
          <w:rFonts w:ascii="Times New Roman" w:eastAsia="Times New Roman" w:hAnsi="Times New Roman" w:cs="Times New Roman"/>
          <w:sz w:val="24"/>
        </w:rPr>
        <w:t>(Richardg, 2013).</w:t>
      </w:r>
    </w:p>
    <w:p w:rsidR="00274F13" w:rsidRPr="00274F13" w:rsidRDefault="00274F13" w:rsidP="00274F13">
      <w:pPr>
        <w:spacing w:line="480" w:lineRule="auto"/>
        <w:ind w:firstLine="720"/>
      </w:pPr>
      <w:r w:rsidRPr="00274F13">
        <w:rPr>
          <w:rFonts w:ascii="Times New Roman" w:eastAsia="Times New Roman" w:hAnsi="Times New Roman" w:cs="Times New Roman"/>
          <w:sz w:val="24"/>
        </w:rPr>
        <w:t xml:space="preserve">Also in 2011, LEGO was accused of </w:t>
      </w:r>
      <w:r w:rsidR="00F910F9">
        <w:rPr>
          <w:rFonts w:ascii="Times New Roman" w:eastAsia="Times New Roman" w:hAnsi="Times New Roman" w:cs="Times New Roman"/>
          <w:sz w:val="24"/>
        </w:rPr>
        <w:t>promoting</w:t>
      </w:r>
      <w:r w:rsidRPr="00274F13">
        <w:rPr>
          <w:rFonts w:ascii="Times New Roman" w:eastAsia="Times New Roman" w:hAnsi="Times New Roman" w:cs="Times New Roman"/>
          <w:sz w:val="24"/>
        </w:rPr>
        <w:t xml:space="preserve"> gender stereotypes in its marketing strategy. A 7-year girl sent </w:t>
      </w:r>
      <w:r w:rsidR="00F910F9">
        <w:rPr>
          <w:rFonts w:ascii="Times New Roman" w:eastAsia="Times New Roman" w:hAnsi="Times New Roman" w:cs="Times New Roman"/>
          <w:sz w:val="24"/>
        </w:rPr>
        <w:t>a letter to LEGO</w:t>
      </w:r>
      <w:r w:rsidRPr="00274F13">
        <w:rPr>
          <w:rFonts w:ascii="Times New Roman" w:eastAsia="Times New Roman" w:hAnsi="Times New Roman" w:cs="Times New Roman"/>
          <w:sz w:val="24"/>
        </w:rPr>
        <w:t xml:space="preserve"> in which she complained that all the male LEGO minifigures g</w:t>
      </w:r>
      <w:r w:rsidR="00F910F9">
        <w:rPr>
          <w:rFonts w:ascii="Times New Roman" w:eastAsia="Times New Roman" w:hAnsi="Times New Roman" w:cs="Times New Roman"/>
          <w:sz w:val="24"/>
        </w:rPr>
        <w:t>o</w:t>
      </w:r>
      <w:r w:rsidRPr="00274F13">
        <w:rPr>
          <w:rFonts w:ascii="Times New Roman" w:eastAsia="Times New Roman" w:hAnsi="Times New Roman" w:cs="Times New Roman"/>
          <w:sz w:val="24"/>
        </w:rPr>
        <w:t>t to have incredible adventures while the few female figures available d</w:t>
      </w:r>
      <w:r w:rsidR="00F910F9">
        <w:rPr>
          <w:rFonts w:ascii="Times New Roman" w:eastAsia="Times New Roman" w:hAnsi="Times New Roman" w:cs="Times New Roman"/>
          <w:sz w:val="24"/>
        </w:rPr>
        <w:t>id</w:t>
      </w:r>
      <w:r w:rsidRPr="00274F13">
        <w:rPr>
          <w:rFonts w:ascii="Times New Roman" w:eastAsia="Times New Roman" w:hAnsi="Times New Roman" w:cs="Times New Roman"/>
          <w:sz w:val="24"/>
        </w:rPr>
        <w:t xml:space="preserve"> nothing but shop or go to the beach. The letter </w:t>
      </w:r>
      <w:r w:rsidR="00F910F9">
        <w:rPr>
          <w:rFonts w:ascii="Times New Roman" w:eastAsia="Times New Roman" w:hAnsi="Times New Roman" w:cs="Times New Roman"/>
          <w:sz w:val="24"/>
        </w:rPr>
        <w:t>went</w:t>
      </w:r>
      <w:r w:rsidRPr="00274F13">
        <w:rPr>
          <w:rFonts w:ascii="Times New Roman" w:eastAsia="Times New Roman" w:hAnsi="Times New Roman" w:cs="Times New Roman"/>
          <w:sz w:val="24"/>
        </w:rPr>
        <w:t xml:space="preserve"> viral. Activists started a petition on Change.org. </w:t>
      </w:r>
    </w:p>
    <w:p w:rsidR="00274F13" w:rsidRPr="00274F13" w:rsidRDefault="00274F13" w:rsidP="00274F13">
      <w:pPr>
        <w:spacing w:line="480" w:lineRule="auto"/>
      </w:pPr>
      <w:r w:rsidRPr="00274F13">
        <w:rPr>
          <w:rFonts w:ascii="Times New Roman" w:eastAsia="Times New Roman" w:hAnsi="Times New Roman" w:cs="Times New Roman"/>
          <w:sz w:val="24"/>
        </w:rPr>
        <w:t xml:space="preserve">In its response, LEGO released a toy set “Research Institute” with minifigures of </w:t>
      </w:r>
      <w:r w:rsidR="00F910F9">
        <w:rPr>
          <w:rFonts w:ascii="Times New Roman" w:eastAsia="Times New Roman" w:hAnsi="Times New Roman" w:cs="Times New Roman"/>
          <w:sz w:val="24"/>
        </w:rPr>
        <w:t xml:space="preserve">a </w:t>
      </w:r>
      <w:r w:rsidRPr="00274F13">
        <w:rPr>
          <w:rFonts w:ascii="Times New Roman" w:eastAsia="Times New Roman" w:hAnsi="Times New Roman" w:cs="Times New Roman"/>
          <w:sz w:val="24"/>
        </w:rPr>
        <w:t xml:space="preserve">female paleontologist, </w:t>
      </w:r>
      <w:r w:rsidR="00F910F9">
        <w:rPr>
          <w:rFonts w:ascii="Times New Roman" w:eastAsia="Times New Roman" w:hAnsi="Times New Roman" w:cs="Times New Roman"/>
          <w:sz w:val="24"/>
        </w:rPr>
        <w:t xml:space="preserve">an </w:t>
      </w:r>
      <w:r w:rsidRPr="00274F13">
        <w:rPr>
          <w:rFonts w:ascii="Times New Roman" w:eastAsia="Times New Roman" w:hAnsi="Times New Roman" w:cs="Times New Roman"/>
          <w:sz w:val="24"/>
        </w:rPr>
        <w:t xml:space="preserve">astronomer and </w:t>
      </w:r>
      <w:r w:rsidR="00F910F9">
        <w:rPr>
          <w:rFonts w:ascii="Times New Roman" w:eastAsia="Times New Roman" w:hAnsi="Times New Roman" w:cs="Times New Roman"/>
          <w:sz w:val="24"/>
        </w:rPr>
        <w:t>a c</w:t>
      </w:r>
      <w:r w:rsidRPr="00274F13">
        <w:rPr>
          <w:rFonts w:ascii="Times New Roman" w:eastAsia="Times New Roman" w:hAnsi="Times New Roman" w:cs="Times New Roman"/>
          <w:sz w:val="24"/>
        </w:rPr>
        <w:t>hemist (Miller, Gray, 2012).</w:t>
      </w:r>
    </w:p>
    <w:p w:rsidR="00274F13" w:rsidRPr="00274F13" w:rsidRDefault="00274F13" w:rsidP="00274F13">
      <w:pPr>
        <w:spacing w:line="480" w:lineRule="auto"/>
        <w:rPr>
          <w:lang w:eastAsia="ja-JP"/>
        </w:rPr>
      </w:pPr>
      <w:r w:rsidRPr="00274F13">
        <w:rPr>
          <w:rFonts w:ascii="Times New Roman" w:eastAsia="Times New Roman" w:hAnsi="Times New Roman" w:cs="Times New Roman"/>
          <w:b/>
          <w:sz w:val="24"/>
        </w:rPr>
        <w:lastRenderedPageBreak/>
        <w:t>3. The Turnaround of LEGO</w:t>
      </w:r>
    </w:p>
    <w:p w:rsidR="00274F13" w:rsidRPr="00274F13" w:rsidRDefault="00014A82" w:rsidP="00274F13">
      <w:pPr>
        <w:spacing w:line="480" w:lineRule="auto"/>
        <w:ind w:firstLine="720"/>
      </w:pPr>
      <w:r>
        <w:rPr>
          <w:rFonts w:ascii="Times New Roman" w:eastAsia="Times New Roman" w:hAnsi="Times New Roman" w:cs="Times New Roman"/>
          <w:b/>
          <w:sz w:val="24"/>
        </w:rPr>
        <w:t>3.1 Embarking o</w:t>
      </w:r>
      <w:r w:rsidR="00274F13" w:rsidRPr="00274F13">
        <w:rPr>
          <w:rFonts w:ascii="Times New Roman" w:eastAsia="Times New Roman" w:hAnsi="Times New Roman" w:cs="Times New Roman"/>
          <w:b/>
          <w:sz w:val="24"/>
        </w:rPr>
        <w:t>n the Seven-Year Turnaround Plan</w:t>
      </w:r>
    </w:p>
    <w:p w:rsidR="00AE715F" w:rsidRDefault="00274F13" w:rsidP="00032CD9">
      <w:pPr>
        <w:spacing w:line="480" w:lineRule="auto"/>
        <w:ind w:firstLine="720"/>
        <w:rPr>
          <w:rFonts w:ascii="Times New Roman" w:eastAsia="Times New Roman" w:hAnsi="Times New Roman" w:cs="Times New Roman"/>
          <w:sz w:val="24"/>
        </w:rPr>
      </w:pPr>
      <w:r w:rsidRPr="00274F13">
        <w:rPr>
          <w:rFonts w:ascii="Times New Roman" w:eastAsia="Times New Roman" w:hAnsi="Times New Roman" w:cs="Times New Roman"/>
          <w:sz w:val="24"/>
        </w:rPr>
        <w:t xml:space="preserve">LEGO’s performance started slowing down in </w:t>
      </w:r>
      <w:r w:rsidR="00014A82">
        <w:rPr>
          <w:rFonts w:ascii="Times New Roman" w:eastAsia="Times New Roman" w:hAnsi="Times New Roman" w:cs="Times New Roman"/>
          <w:sz w:val="24"/>
        </w:rPr>
        <w:t xml:space="preserve">the </w:t>
      </w:r>
      <w:r w:rsidRPr="00274F13">
        <w:rPr>
          <w:rFonts w:ascii="Times New Roman" w:eastAsia="Times New Roman" w:hAnsi="Times New Roman" w:cs="Times New Roman"/>
          <w:sz w:val="24"/>
        </w:rPr>
        <w:t>late 1990’s and the company faced the largest financial loss in its history in 2003-</w:t>
      </w:r>
      <w:r w:rsidR="00032CD9">
        <w:rPr>
          <w:rFonts w:ascii="Times New Roman" w:eastAsia="Times New Roman" w:hAnsi="Times New Roman" w:cs="Times New Roman"/>
          <w:sz w:val="24"/>
        </w:rPr>
        <w:t xml:space="preserve">2004. LEGO’s margins decreased </w:t>
      </w:r>
      <w:r w:rsidRPr="00274F13">
        <w:rPr>
          <w:rFonts w:ascii="Times New Roman" w:eastAsia="Times New Roman" w:hAnsi="Times New Roman" w:cs="Times New Roman"/>
          <w:sz w:val="24"/>
        </w:rPr>
        <w:t>from 15% in</w:t>
      </w:r>
      <w:r w:rsidR="00014A82">
        <w:rPr>
          <w:rFonts w:ascii="Times New Roman" w:eastAsia="Times New Roman" w:hAnsi="Times New Roman" w:cs="Times New Roman"/>
          <w:sz w:val="24"/>
        </w:rPr>
        <w:t xml:space="preserve"> 1993 to negative 28% in 2004 (</w:t>
      </w:r>
      <w:r w:rsidRPr="00274F13">
        <w:rPr>
          <w:rFonts w:ascii="Times New Roman" w:eastAsia="Times New Roman" w:hAnsi="Times New Roman" w:cs="Times New Roman"/>
          <w:sz w:val="24"/>
        </w:rPr>
        <w:t xml:space="preserve">Zook &amp; Allen, 2007). </w:t>
      </w:r>
      <w:r w:rsidR="00C35140" w:rsidRPr="00C35140">
        <w:rPr>
          <w:rFonts w:ascii="Times New Roman" w:eastAsia="Times New Roman" w:hAnsi="Times New Roman" w:cs="Times New Roman"/>
          <w:sz w:val="24"/>
        </w:rPr>
        <w:t xml:space="preserve">Some experts considered competition from abroad, the computerization of children's </w:t>
      </w:r>
      <w:r w:rsidR="00DE1F40" w:rsidRPr="00C35140">
        <w:rPr>
          <w:rFonts w:ascii="Times New Roman" w:eastAsia="Times New Roman" w:hAnsi="Times New Roman" w:cs="Times New Roman"/>
          <w:sz w:val="24"/>
        </w:rPr>
        <w:t>playtime, and</w:t>
      </w:r>
      <w:r w:rsidR="00C35140" w:rsidRPr="00C35140">
        <w:rPr>
          <w:rFonts w:ascii="Times New Roman" w:eastAsia="Times New Roman" w:hAnsi="Times New Roman" w:cs="Times New Roman"/>
          <w:sz w:val="24"/>
        </w:rPr>
        <w:t xml:space="preserve"> falling birth rates in many developed countries as huge factors contributing to LEGO’s failures during 1998-2004.</w:t>
      </w:r>
      <w:r w:rsidRPr="00274F13">
        <w:rPr>
          <w:rFonts w:ascii="Times New Roman" w:eastAsia="Times New Roman" w:hAnsi="Times New Roman" w:cs="Times New Roman"/>
          <w:sz w:val="24"/>
        </w:rPr>
        <w:t xml:space="preserve"> </w:t>
      </w:r>
      <w:r w:rsidR="00AE715F">
        <w:rPr>
          <w:rFonts w:ascii="Times New Roman" w:eastAsia="Times New Roman" w:hAnsi="Times New Roman" w:cs="Times New Roman"/>
          <w:sz w:val="24"/>
        </w:rPr>
        <w:t xml:space="preserve">In 1998, trying to </w:t>
      </w:r>
      <w:r w:rsidR="00AE715F" w:rsidRPr="00AE715F">
        <w:rPr>
          <w:rFonts w:ascii="Times New Roman" w:eastAsia="Times New Roman" w:hAnsi="Times New Roman" w:cs="Times New Roman"/>
          <w:sz w:val="24"/>
        </w:rPr>
        <w:t>become a lifestyle brand and attract a broade</w:t>
      </w:r>
      <w:r w:rsidR="00AE715F">
        <w:rPr>
          <w:rFonts w:ascii="Times New Roman" w:eastAsia="Times New Roman" w:hAnsi="Times New Roman" w:cs="Times New Roman"/>
          <w:sz w:val="24"/>
        </w:rPr>
        <w:t>r audience</w:t>
      </w:r>
      <w:r w:rsidR="00AE715F" w:rsidRPr="00AE715F">
        <w:rPr>
          <w:rFonts w:ascii="Times New Roman" w:eastAsia="Times New Roman" w:hAnsi="Times New Roman" w:cs="Times New Roman"/>
          <w:sz w:val="24"/>
        </w:rPr>
        <w:t>, LEGO started to produce clothes, watches and video games</w:t>
      </w:r>
      <w:r w:rsidR="00AE715F">
        <w:rPr>
          <w:rFonts w:ascii="Times New Roman" w:eastAsia="Times New Roman" w:hAnsi="Times New Roman" w:cs="Times New Roman"/>
          <w:sz w:val="24"/>
        </w:rPr>
        <w:t xml:space="preserve">. </w:t>
      </w:r>
    </w:p>
    <w:p w:rsidR="00AE715F" w:rsidRPr="00AE715F" w:rsidRDefault="00AE715F" w:rsidP="00AE715F">
      <w:pPr>
        <w:spacing w:line="480" w:lineRule="auto"/>
        <w:ind w:firstLine="720"/>
        <w:rPr>
          <w:rFonts w:ascii="Times New Roman" w:eastAsia="Times New Roman" w:hAnsi="Times New Roman" w:cs="Times New Roman"/>
          <w:sz w:val="24"/>
        </w:rPr>
      </w:pPr>
      <w:r w:rsidRPr="00AE715F">
        <w:rPr>
          <w:rFonts w:ascii="Times New Roman" w:eastAsia="Times New Roman" w:hAnsi="Times New Roman" w:cs="Times New Roman"/>
          <w:sz w:val="24"/>
        </w:rPr>
        <w:t>In 2000, the management of LEGO realized that diversification was not the right way to go:</w:t>
      </w:r>
    </w:p>
    <w:p w:rsidR="00AE715F" w:rsidRDefault="00AE715F" w:rsidP="00A442FB">
      <w:pPr>
        <w:spacing w:line="480" w:lineRule="auto"/>
        <w:ind w:left="720"/>
        <w:rPr>
          <w:rFonts w:ascii="Times New Roman" w:eastAsia="Times New Roman" w:hAnsi="Times New Roman" w:cs="Times New Roman"/>
          <w:sz w:val="24"/>
        </w:rPr>
      </w:pPr>
      <w:r w:rsidRPr="00AE715F">
        <w:rPr>
          <w:rFonts w:ascii="Times New Roman" w:eastAsia="Times New Roman" w:hAnsi="Times New Roman" w:cs="Times New Roman"/>
          <w:sz w:val="24"/>
        </w:rPr>
        <w:t>But despite many strengths and high points, the LEGO Company was impacted because we lost focus. We will refocus on our core business. That is what the LEGO brand is about – stimulating imagination, creativity and learning – and it is what children and parents expect from us. We will continue to expand within this area, applying a growth strategy with a huge potential and lower risk. The LEGO Company will reduce or abandon certain initiatives outside of its core business, such as wristwatches, publishing and other lifestyle products (The LEGO Group, 2000, p. 1).</w:t>
      </w:r>
    </w:p>
    <w:p w:rsidR="00274F13" w:rsidRPr="00274F13" w:rsidRDefault="00274F13" w:rsidP="00032CD9">
      <w:pPr>
        <w:spacing w:line="480" w:lineRule="auto"/>
        <w:ind w:firstLine="720"/>
        <w:rPr>
          <w:lang w:eastAsia="ja-JP"/>
        </w:rPr>
      </w:pPr>
      <w:r w:rsidRPr="00274F13">
        <w:rPr>
          <w:rFonts w:ascii="Times New Roman" w:eastAsia="Times New Roman" w:hAnsi="Times New Roman" w:cs="Times New Roman"/>
          <w:sz w:val="24"/>
        </w:rPr>
        <w:t xml:space="preserve">In order to rebuild the company, </w:t>
      </w:r>
      <w:r w:rsidR="00AE715F" w:rsidRPr="00274F13">
        <w:rPr>
          <w:rFonts w:ascii="Times New Roman" w:eastAsia="Times New Roman" w:hAnsi="Times New Roman" w:cs="Times New Roman"/>
          <w:sz w:val="24"/>
        </w:rPr>
        <w:t>LEGO embarked</w:t>
      </w:r>
      <w:r w:rsidRPr="00274F13">
        <w:rPr>
          <w:rFonts w:ascii="Times New Roman" w:eastAsia="Times New Roman" w:hAnsi="Times New Roman" w:cs="Times New Roman"/>
          <w:sz w:val="24"/>
        </w:rPr>
        <w:t xml:space="preserve"> on a seven-year plan: create stability and generate cash, build a</w:t>
      </w:r>
      <w:r w:rsidR="00032CD9">
        <w:rPr>
          <w:rFonts w:ascii="Times New Roman" w:hAnsi="Times New Roman" w:cs="Times New Roman" w:hint="eastAsia"/>
          <w:sz w:val="24"/>
          <w:lang w:eastAsia="ja-JP"/>
        </w:rPr>
        <w:t>n</w:t>
      </w:r>
      <w:r w:rsidRPr="00274F13">
        <w:rPr>
          <w:rFonts w:ascii="Times New Roman" w:eastAsia="Times New Roman" w:hAnsi="Times New Roman" w:cs="Times New Roman"/>
          <w:sz w:val="24"/>
        </w:rPr>
        <w:t xml:space="preserve"> irreplaceable set of core products and position for future growth.  In 2009, net profits increased 63% and revenues grew 22%,</w:t>
      </w:r>
      <w:r w:rsidR="00032CD9">
        <w:rPr>
          <w:rFonts w:ascii="Times New Roman" w:eastAsia="Times New Roman" w:hAnsi="Times New Roman" w:cs="Times New Roman"/>
          <w:sz w:val="24"/>
        </w:rPr>
        <w:t xml:space="preserve"> resulting in the expansion of LEGO’s global market share </w:t>
      </w:r>
      <w:r w:rsidRPr="00274F13">
        <w:rPr>
          <w:rFonts w:ascii="Times New Roman" w:eastAsia="Times New Roman" w:hAnsi="Times New Roman" w:cs="Times New Roman"/>
          <w:sz w:val="24"/>
        </w:rPr>
        <w:t>(Zook &amp; Allen, 2007).</w:t>
      </w:r>
    </w:p>
    <w:p w:rsidR="00274F13" w:rsidRPr="00274F13" w:rsidRDefault="00274F13" w:rsidP="00032CD9">
      <w:pPr>
        <w:spacing w:line="480" w:lineRule="auto"/>
        <w:ind w:firstLine="720"/>
        <w:rPr>
          <w:lang w:eastAsia="ja-JP"/>
        </w:rPr>
      </w:pPr>
      <w:r w:rsidRPr="00274F13">
        <w:rPr>
          <w:rFonts w:ascii="Times New Roman" w:eastAsia="Times New Roman" w:hAnsi="Times New Roman" w:cs="Times New Roman"/>
          <w:sz w:val="24"/>
        </w:rPr>
        <w:lastRenderedPageBreak/>
        <w:t xml:space="preserve"> LEGO has successfully fixed their problems, rebuilt their company, and climbed the industry’s ladder back up to the position of the largest toy company in the world in 2014.  There are two business practices that contributed to this remarkable turnaround of LEGO: going back to the core of the company, and staying relevant.</w:t>
      </w:r>
    </w:p>
    <w:p w:rsidR="00274F13" w:rsidRPr="00274F13" w:rsidRDefault="00274F13" w:rsidP="00274F13">
      <w:pPr>
        <w:spacing w:line="480" w:lineRule="auto"/>
        <w:ind w:firstLine="720"/>
      </w:pPr>
      <w:r w:rsidRPr="00274F13">
        <w:rPr>
          <w:rFonts w:ascii="Times New Roman" w:eastAsia="Times New Roman" w:hAnsi="Times New Roman" w:cs="Times New Roman"/>
          <w:b/>
          <w:sz w:val="24"/>
        </w:rPr>
        <w:t>3.2 Going back to the core of the company</w:t>
      </w:r>
    </w:p>
    <w:p w:rsidR="00274F13" w:rsidRPr="001B088A" w:rsidRDefault="00A442FB" w:rsidP="001B088A">
      <w:pPr>
        <w:spacing w:line="480" w:lineRule="auto"/>
        <w:ind w:firstLine="810"/>
        <w:rPr>
          <w:rFonts w:ascii="Times New Roman" w:eastAsia="Times New Roman" w:hAnsi="Times New Roman" w:cs="Times New Roman"/>
          <w:sz w:val="24"/>
        </w:rPr>
      </w:pPr>
      <w:r w:rsidRPr="00A442FB">
        <w:rPr>
          <w:rFonts w:ascii="Times New Roman" w:eastAsia="Times New Roman" w:hAnsi="Times New Roman" w:cs="Times New Roman"/>
          <w:sz w:val="24"/>
        </w:rPr>
        <w:t xml:space="preserve">One of the business practices that contributed to the remarkable turnaround of LEGO is its decision to go back to the core of its business. </w:t>
      </w:r>
      <w:r w:rsidR="00274F13" w:rsidRPr="00274F13">
        <w:rPr>
          <w:rFonts w:ascii="Times New Roman" w:eastAsia="Times New Roman" w:hAnsi="Times New Roman" w:cs="Times New Roman"/>
          <w:sz w:val="24"/>
        </w:rPr>
        <w:t xml:space="preserve">LEGO’s turnaround plan included shedding most of </w:t>
      </w:r>
      <w:r w:rsidR="00014A82">
        <w:rPr>
          <w:rFonts w:ascii="Times New Roman" w:eastAsia="Times New Roman" w:hAnsi="Times New Roman" w:cs="Times New Roman"/>
          <w:sz w:val="24"/>
        </w:rPr>
        <w:t xml:space="preserve">its </w:t>
      </w:r>
      <w:r w:rsidR="00274F13" w:rsidRPr="00274F13">
        <w:rPr>
          <w:rFonts w:ascii="Times New Roman" w:eastAsia="Times New Roman" w:hAnsi="Times New Roman" w:cs="Times New Roman"/>
          <w:sz w:val="24"/>
        </w:rPr>
        <w:t>unrelated businesses, and LEGO ended up trimming a third of its p</w:t>
      </w:r>
      <w:r w:rsidR="00014A82">
        <w:rPr>
          <w:rFonts w:ascii="Times New Roman" w:eastAsia="Times New Roman" w:hAnsi="Times New Roman" w:cs="Times New Roman"/>
          <w:sz w:val="24"/>
        </w:rPr>
        <w:t>roduct line (Max, 2013).  By sh</w:t>
      </w:r>
      <w:r w:rsidR="00274F13" w:rsidRPr="00274F13">
        <w:rPr>
          <w:rFonts w:ascii="Times New Roman" w:eastAsia="Times New Roman" w:hAnsi="Times New Roman" w:cs="Times New Roman"/>
          <w:sz w:val="24"/>
        </w:rPr>
        <w:t>edding the unrelated businesses, LEG</w:t>
      </w:r>
      <w:r w:rsidR="00014A82">
        <w:rPr>
          <w:rFonts w:ascii="Times New Roman" w:eastAsia="Times New Roman" w:hAnsi="Times New Roman" w:cs="Times New Roman"/>
          <w:sz w:val="24"/>
        </w:rPr>
        <w:t>O went back to the core of its</w:t>
      </w:r>
      <w:r w:rsidR="00274F13" w:rsidRPr="00274F13">
        <w:rPr>
          <w:rFonts w:ascii="Times New Roman" w:eastAsia="Times New Roman" w:hAnsi="Times New Roman" w:cs="Times New Roman"/>
          <w:sz w:val="24"/>
        </w:rPr>
        <w:t xml:space="preserve"> business: Bricks. LEGO focused on renewing the original model through conducting Research and Development as well as valuing customer insights, which we will discuss in 3.3.</w:t>
      </w:r>
    </w:p>
    <w:p w:rsidR="00274F13" w:rsidRPr="00274F13" w:rsidRDefault="00274F13" w:rsidP="00274F13">
      <w:pPr>
        <w:spacing w:line="480" w:lineRule="auto"/>
        <w:ind w:firstLine="720"/>
      </w:pPr>
      <w:r w:rsidRPr="00274F13">
        <w:rPr>
          <w:rFonts w:ascii="Times New Roman" w:eastAsia="Times New Roman" w:hAnsi="Times New Roman" w:cs="Times New Roman"/>
          <w:b/>
          <w:sz w:val="24"/>
        </w:rPr>
        <w:t>3.3 Staying Relevant</w:t>
      </w:r>
    </w:p>
    <w:p w:rsidR="00274F13" w:rsidRPr="00274F13" w:rsidRDefault="00274F13" w:rsidP="00274F13">
      <w:pPr>
        <w:spacing w:line="480" w:lineRule="auto"/>
        <w:ind w:firstLine="720"/>
      </w:pPr>
      <w:r w:rsidRPr="00274F13">
        <w:rPr>
          <w:rFonts w:ascii="Times New Roman" w:eastAsia="Times New Roman" w:hAnsi="Times New Roman" w:cs="Times New Roman"/>
          <w:sz w:val="24"/>
        </w:rPr>
        <w:t>The third factor contributed to the successful turnaround of LEGO is its effort to remain relevant.  They have stayed relevant by truly listening to its customers’ voices, renewing its brand values and culture, and joining the digital media and movie. LEGO conducted extensive R&amp;D. LEGO began valuing more customer insights and refined the original model of bricks (Bradley, 2014).</w:t>
      </w:r>
      <w:r w:rsidR="00032CD9">
        <w:rPr>
          <w:rFonts w:ascii="Times New Roman" w:eastAsia="Times New Roman" w:hAnsi="Times New Roman" w:cs="Times New Roman"/>
          <w:sz w:val="24"/>
        </w:rPr>
        <w:t xml:space="preserve"> Today, LEGO produces products </w:t>
      </w:r>
      <w:r w:rsidRPr="00274F13">
        <w:rPr>
          <w:rFonts w:ascii="Times New Roman" w:eastAsia="Times New Roman" w:hAnsi="Times New Roman" w:cs="Times New Roman"/>
          <w:sz w:val="24"/>
        </w:rPr>
        <w:t>based on fans’ ideas (Miller, 2014).</w:t>
      </w:r>
    </w:p>
    <w:p w:rsidR="00274F13" w:rsidRPr="00274F13" w:rsidRDefault="00274F13" w:rsidP="00274F13">
      <w:pPr>
        <w:spacing w:line="480" w:lineRule="auto"/>
        <w:ind w:firstLine="720"/>
      </w:pPr>
      <w:r w:rsidRPr="00274F13">
        <w:rPr>
          <w:rFonts w:ascii="Times New Roman" w:eastAsia="Times New Roman" w:hAnsi="Times New Roman" w:cs="Times New Roman"/>
          <w:sz w:val="24"/>
        </w:rPr>
        <w:t xml:space="preserve">LEGO also stayed relevant by renewing organizational values and identity. In the late 1990’s, LEGO had lost touch with its customers and had become inward looking.  LEGO’s internal culture which lacked “speed, change readiness, simplicity, and innovative solutions” (Iversen, 2003) hindered LEGO from responding effectively to external demands due to its financial crisis.  LEGO’s brand values: imagination, creativity, fun, learning, caring and quality, were successfully redefined. Today, these values are not only reflected externally, but also </w:t>
      </w:r>
      <w:r w:rsidRPr="00274F13">
        <w:rPr>
          <w:rFonts w:ascii="Times New Roman" w:eastAsia="Times New Roman" w:hAnsi="Times New Roman" w:cs="Times New Roman"/>
          <w:sz w:val="24"/>
        </w:rPr>
        <w:lastRenderedPageBreak/>
        <w:t xml:space="preserve">internally through various business processes that have resulted in “performance-driven” culture as well as “customer-focused” approach (Iversen, 2003).  </w:t>
      </w:r>
    </w:p>
    <w:p w:rsidR="00274F13" w:rsidRPr="00274F13" w:rsidRDefault="00274F13" w:rsidP="00274F13">
      <w:pPr>
        <w:spacing w:line="480" w:lineRule="auto"/>
        <w:ind w:firstLine="720"/>
      </w:pPr>
      <w:r w:rsidRPr="00274F13">
        <w:rPr>
          <w:rFonts w:ascii="Times New Roman" w:eastAsia="Times New Roman" w:hAnsi="Times New Roman" w:cs="Times New Roman"/>
          <w:sz w:val="24"/>
        </w:rPr>
        <w:t>LEGO’s venture into digi</w:t>
      </w:r>
      <w:r w:rsidR="00014A82">
        <w:rPr>
          <w:rFonts w:ascii="Times New Roman" w:eastAsia="Times New Roman" w:hAnsi="Times New Roman" w:cs="Times New Roman"/>
          <w:sz w:val="24"/>
        </w:rPr>
        <w:t>tal media and cinema contributed</w:t>
      </w:r>
      <w:r w:rsidRPr="00274F13">
        <w:rPr>
          <w:rFonts w:ascii="Times New Roman" w:eastAsia="Times New Roman" w:hAnsi="Times New Roman" w:cs="Times New Roman"/>
          <w:sz w:val="24"/>
        </w:rPr>
        <w:t xml:space="preserve"> to its successful turnaround. LEGO tries to keep up with the cutting-edge-technology. While LEGO believes that humans are wired to engage in physical play even in </w:t>
      </w:r>
      <w:r w:rsidR="00144CA0">
        <w:rPr>
          <w:rFonts w:ascii="Times New Roman" w:eastAsia="Times New Roman" w:hAnsi="Times New Roman" w:cs="Times New Roman"/>
          <w:sz w:val="24"/>
        </w:rPr>
        <w:t xml:space="preserve">this </w:t>
      </w:r>
      <w:r w:rsidRPr="00274F13">
        <w:rPr>
          <w:rFonts w:ascii="Times New Roman" w:eastAsia="Times New Roman" w:hAnsi="Times New Roman" w:cs="Times New Roman"/>
          <w:sz w:val="24"/>
        </w:rPr>
        <w:t xml:space="preserve">digital age, it embraces what digital can do (Gustafsson, 2013).  In 2004, LEGO developed LEGOfactory.com, a website where children can download LEGO digital designer and build his/her own LEGO model (Pisani, 2006).  Lego has also been successful in the video game sector. LEGO </w:t>
      </w:r>
      <w:r w:rsidR="00144CA0">
        <w:rPr>
          <w:rFonts w:ascii="Times New Roman" w:eastAsia="Times New Roman" w:hAnsi="Times New Roman" w:cs="Times New Roman"/>
          <w:sz w:val="24"/>
        </w:rPr>
        <w:t xml:space="preserve">began selling video games in1997 and </w:t>
      </w:r>
      <w:r w:rsidRPr="00274F13">
        <w:rPr>
          <w:rFonts w:ascii="Times New Roman" w:eastAsia="Times New Roman" w:hAnsi="Times New Roman" w:cs="Times New Roman"/>
          <w:sz w:val="24"/>
        </w:rPr>
        <w:t>5 mil</w:t>
      </w:r>
      <w:r w:rsidR="00144CA0">
        <w:rPr>
          <w:rFonts w:ascii="Times New Roman" w:eastAsia="Times New Roman" w:hAnsi="Times New Roman" w:cs="Times New Roman"/>
          <w:sz w:val="24"/>
        </w:rPr>
        <w:t>lion video games were sold</w:t>
      </w:r>
      <w:r w:rsidRPr="00274F13">
        <w:rPr>
          <w:rFonts w:ascii="Times New Roman" w:eastAsia="Times New Roman" w:hAnsi="Times New Roman" w:cs="Times New Roman"/>
          <w:sz w:val="24"/>
        </w:rPr>
        <w:t xml:space="preserve"> in 2010 (Counts, 2011). The LEGO movie</w:t>
      </w:r>
      <w:r w:rsidR="00144CA0">
        <w:rPr>
          <w:rFonts w:ascii="Times New Roman" w:eastAsia="Times New Roman" w:hAnsi="Times New Roman" w:cs="Times New Roman"/>
          <w:sz w:val="24"/>
        </w:rPr>
        <w:t>,</w:t>
      </w:r>
      <w:r w:rsidRPr="00274F13">
        <w:rPr>
          <w:rFonts w:ascii="Times New Roman" w:eastAsia="Times New Roman" w:hAnsi="Times New Roman" w:cs="Times New Roman"/>
          <w:sz w:val="24"/>
        </w:rPr>
        <w:t xml:space="preserve"> whi</w:t>
      </w:r>
      <w:r w:rsidR="00144CA0">
        <w:rPr>
          <w:rFonts w:ascii="Times New Roman" w:eastAsia="Times New Roman" w:hAnsi="Times New Roman" w:cs="Times New Roman"/>
          <w:sz w:val="24"/>
        </w:rPr>
        <w:t xml:space="preserve">ch was released in February 2014, </w:t>
      </w:r>
      <w:r w:rsidRPr="00274F13">
        <w:rPr>
          <w:rFonts w:ascii="Times New Roman" w:eastAsia="Times New Roman" w:hAnsi="Times New Roman" w:cs="Times New Roman"/>
          <w:sz w:val="24"/>
        </w:rPr>
        <w:t xml:space="preserve">has been a game changer for LEGO.  It sold $470 million at the global box office, helping </w:t>
      </w:r>
      <w:r w:rsidR="00032CD9">
        <w:rPr>
          <w:rFonts w:ascii="Times New Roman" w:eastAsia="Times New Roman" w:hAnsi="Times New Roman" w:cs="Times New Roman"/>
          <w:sz w:val="24"/>
        </w:rPr>
        <w:t xml:space="preserve">LEGO gain more popularity and </w:t>
      </w:r>
      <w:r w:rsidRPr="00274F13">
        <w:rPr>
          <w:rFonts w:ascii="Times New Roman" w:eastAsia="Times New Roman" w:hAnsi="Times New Roman" w:cs="Times New Roman"/>
          <w:sz w:val="24"/>
        </w:rPr>
        <w:t xml:space="preserve">branch out to broader markets (Solomon, 2014). The success of the movie boosted </w:t>
      </w:r>
      <w:r w:rsidR="00571CE3">
        <w:rPr>
          <w:rFonts w:ascii="Times New Roman" w:eastAsia="Times New Roman" w:hAnsi="Times New Roman" w:cs="Times New Roman"/>
          <w:sz w:val="24"/>
        </w:rPr>
        <w:t xml:space="preserve">sales of </w:t>
      </w:r>
      <w:r w:rsidRPr="00274F13">
        <w:rPr>
          <w:rFonts w:ascii="Times New Roman" w:eastAsia="Times New Roman" w:hAnsi="Times New Roman" w:cs="Times New Roman"/>
          <w:sz w:val="24"/>
        </w:rPr>
        <w:t xml:space="preserve">LEGO’s </w:t>
      </w:r>
      <w:r w:rsidR="00571CE3">
        <w:rPr>
          <w:rFonts w:ascii="Times New Roman" w:eastAsia="Times New Roman" w:hAnsi="Times New Roman" w:cs="Times New Roman"/>
          <w:sz w:val="24"/>
        </w:rPr>
        <w:t xml:space="preserve">products </w:t>
      </w:r>
      <w:r w:rsidRPr="00274F13">
        <w:rPr>
          <w:rFonts w:ascii="Times New Roman" w:eastAsia="Times New Roman" w:hAnsi="Times New Roman" w:cs="Times New Roman"/>
          <w:sz w:val="24"/>
        </w:rPr>
        <w:t xml:space="preserve">resulting in </w:t>
      </w:r>
      <w:r w:rsidR="00571CE3">
        <w:rPr>
          <w:rFonts w:ascii="Times New Roman" w:eastAsia="Times New Roman" w:hAnsi="Times New Roman" w:cs="Times New Roman"/>
          <w:sz w:val="24"/>
        </w:rPr>
        <w:t xml:space="preserve">it </w:t>
      </w:r>
      <w:r w:rsidRPr="00274F13">
        <w:rPr>
          <w:rFonts w:ascii="Times New Roman" w:eastAsia="Times New Roman" w:hAnsi="Times New Roman" w:cs="Times New Roman"/>
          <w:sz w:val="24"/>
        </w:rPr>
        <w:t xml:space="preserve">becoming the largest toy company </w:t>
      </w:r>
      <w:r w:rsidR="00571CE3">
        <w:rPr>
          <w:rFonts w:ascii="Times New Roman" w:eastAsia="Times New Roman" w:hAnsi="Times New Roman" w:cs="Times New Roman"/>
          <w:sz w:val="24"/>
        </w:rPr>
        <w:t>in the world</w:t>
      </w:r>
      <w:r w:rsidRPr="00274F13">
        <w:rPr>
          <w:rFonts w:ascii="Times New Roman" w:eastAsia="Times New Roman" w:hAnsi="Times New Roman" w:cs="Times New Roman"/>
          <w:sz w:val="24"/>
        </w:rPr>
        <w:t xml:space="preserve">.  </w:t>
      </w:r>
    </w:p>
    <w:p w:rsidR="00274F13" w:rsidRPr="00274F13" w:rsidRDefault="00274F13" w:rsidP="00032CD9">
      <w:pPr>
        <w:numPr>
          <w:ilvl w:val="0"/>
          <w:numId w:val="1"/>
        </w:numPr>
        <w:spacing w:line="480" w:lineRule="auto"/>
        <w:ind w:hanging="359"/>
        <w:contextualSpacing/>
        <w:rPr>
          <w:rFonts w:ascii="Times New Roman" w:eastAsia="Times New Roman" w:hAnsi="Times New Roman" w:cs="Times New Roman"/>
          <w:b/>
          <w:sz w:val="24"/>
        </w:rPr>
      </w:pPr>
      <w:r w:rsidRPr="00274F13">
        <w:rPr>
          <w:rFonts w:ascii="Times New Roman" w:eastAsia="Times New Roman" w:hAnsi="Times New Roman" w:cs="Times New Roman"/>
          <w:b/>
          <w:sz w:val="24"/>
        </w:rPr>
        <w:t>Corporate Partnership</w:t>
      </w:r>
    </w:p>
    <w:p w:rsidR="00274F13" w:rsidRPr="00274F13" w:rsidRDefault="00F910F9" w:rsidP="00274F13">
      <w:pPr>
        <w:spacing w:line="480" w:lineRule="auto"/>
        <w:ind w:firstLine="720"/>
      </w:pPr>
      <w:r>
        <w:rPr>
          <w:rFonts w:ascii="Times New Roman" w:eastAsia="Times New Roman" w:hAnsi="Times New Roman" w:cs="Times New Roman"/>
          <w:b/>
          <w:sz w:val="24"/>
        </w:rPr>
        <w:t>4.1 LEGO and Shell</w:t>
      </w:r>
    </w:p>
    <w:p w:rsidR="00274F13" w:rsidRPr="00274F13" w:rsidRDefault="00274F13" w:rsidP="00274F13">
      <w:pPr>
        <w:spacing w:line="480" w:lineRule="auto"/>
        <w:ind w:firstLine="720"/>
      </w:pPr>
      <w:r w:rsidRPr="00274F13">
        <w:rPr>
          <w:rFonts w:ascii="Times New Roman" w:eastAsia="Times New Roman" w:hAnsi="Times New Roman" w:cs="Times New Roman"/>
          <w:sz w:val="24"/>
        </w:rPr>
        <w:t>Corporate Social Responsibility</w:t>
      </w:r>
      <w:r w:rsidR="00F910F9">
        <w:rPr>
          <w:rFonts w:ascii="Times New Roman" w:eastAsia="Times New Roman" w:hAnsi="Times New Roman" w:cs="Times New Roman"/>
          <w:sz w:val="24"/>
        </w:rPr>
        <w:t xml:space="preserve"> (CSR)</w:t>
      </w:r>
      <w:r w:rsidRPr="00274F13">
        <w:rPr>
          <w:rFonts w:ascii="Times New Roman" w:eastAsia="Times New Roman" w:hAnsi="Times New Roman" w:cs="Times New Roman"/>
          <w:sz w:val="24"/>
        </w:rPr>
        <w:t xml:space="preserve"> is considered as an opportunity to build a company’s r</w:t>
      </w:r>
      <w:r w:rsidR="00F910F9">
        <w:rPr>
          <w:rFonts w:ascii="Times New Roman" w:eastAsia="Times New Roman" w:hAnsi="Times New Roman" w:cs="Times New Roman"/>
          <w:sz w:val="24"/>
        </w:rPr>
        <w:t xml:space="preserve">eputation and to contribute to </w:t>
      </w:r>
      <w:r w:rsidRPr="00274F13">
        <w:rPr>
          <w:rFonts w:ascii="Times New Roman" w:eastAsia="Times New Roman" w:hAnsi="Times New Roman" w:cs="Times New Roman"/>
          <w:sz w:val="24"/>
        </w:rPr>
        <w:t xml:space="preserve">society at the same time. According to the article “Making the most of corporate social responsibility”, finding right partners is one of the most important principles </w:t>
      </w:r>
      <w:r w:rsidR="00F910F9">
        <w:rPr>
          <w:rFonts w:ascii="Times New Roman" w:eastAsia="Times New Roman" w:hAnsi="Times New Roman" w:cs="Times New Roman"/>
          <w:sz w:val="24"/>
        </w:rPr>
        <w:t xml:space="preserve">when </w:t>
      </w:r>
      <w:r w:rsidRPr="00274F13">
        <w:rPr>
          <w:rFonts w:ascii="Times New Roman" w:eastAsia="Times New Roman" w:hAnsi="Times New Roman" w:cs="Times New Roman"/>
          <w:sz w:val="24"/>
        </w:rPr>
        <w:t xml:space="preserve">choosing the appropriate </w:t>
      </w:r>
      <w:r w:rsidR="00F910F9">
        <w:rPr>
          <w:rFonts w:ascii="Times New Roman" w:eastAsia="Times New Roman" w:hAnsi="Times New Roman" w:cs="Times New Roman"/>
          <w:sz w:val="24"/>
        </w:rPr>
        <w:t>CSR</w:t>
      </w:r>
      <w:r w:rsidRPr="00274F13">
        <w:rPr>
          <w:rFonts w:ascii="Times New Roman" w:eastAsia="Times New Roman" w:hAnsi="Times New Roman" w:cs="Times New Roman"/>
          <w:sz w:val="24"/>
        </w:rPr>
        <w:t xml:space="preserve"> activities (Keys, Malnight, Van der Graaf, 2009). </w:t>
      </w:r>
    </w:p>
    <w:p w:rsidR="00274F13" w:rsidRPr="00274F13" w:rsidRDefault="00274F13" w:rsidP="00274F13">
      <w:pPr>
        <w:spacing w:line="480" w:lineRule="auto"/>
        <w:ind w:firstLine="720"/>
      </w:pPr>
      <w:r w:rsidRPr="00274F13">
        <w:rPr>
          <w:rFonts w:ascii="Times New Roman" w:eastAsia="Times New Roman" w:hAnsi="Times New Roman" w:cs="Times New Roman"/>
          <w:sz w:val="24"/>
        </w:rPr>
        <w:t xml:space="preserve">“Relationships—particularly long-term ones that are built on a realistic understanding of the true strengths on both sides—have a greater opportunity of being successful and sustainable.” (Keys, Malnight, Van der Graaf, 2009, para. 11). But one must remember that mutually </w:t>
      </w:r>
      <w:r w:rsidRPr="00274F13">
        <w:rPr>
          <w:rFonts w:ascii="Times New Roman" w:eastAsia="Times New Roman" w:hAnsi="Times New Roman" w:cs="Times New Roman"/>
          <w:sz w:val="24"/>
        </w:rPr>
        <w:lastRenderedPageBreak/>
        <w:t>beneficial partnership</w:t>
      </w:r>
      <w:r w:rsidR="00F910F9">
        <w:rPr>
          <w:rFonts w:ascii="Times New Roman" w:eastAsia="Times New Roman" w:hAnsi="Times New Roman" w:cs="Times New Roman"/>
          <w:sz w:val="24"/>
        </w:rPr>
        <w:t>s</w:t>
      </w:r>
      <w:r w:rsidRPr="00274F13">
        <w:rPr>
          <w:rFonts w:ascii="Times New Roman" w:eastAsia="Times New Roman" w:hAnsi="Times New Roman" w:cs="Times New Roman"/>
          <w:sz w:val="24"/>
        </w:rPr>
        <w:t xml:space="preserve"> can turn into nightmares for one of the partners if the other one’s reputation is somehow damaged. </w:t>
      </w:r>
    </w:p>
    <w:p w:rsidR="00274F13" w:rsidRPr="00274F13" w:rsidRDefault="00274F13" w:rsidP="00274F13">
      <w:pPr>
        <w:spacing w:line="480" w:lineRule="auto"/>
        <w:ind w:firstLine="720"/>
      </w:pPr>
      <w:r w:rsidRPr="00274F13">
        <w:rPr>
          <w:rFonts w:ascii="Times New Roman" w:eastAsia="Times New Roman" w:hAnsi="Times New Roman" w:cs="Times New Roman"/>
          <w:sz w:val="24"/>
        </w:rPr>
        <w:t>LEGO has been partners with Shell since</w:t>
      </w:r>
      <w:r w:rsidR="00CE432B">
        <w:rPr>
          <w:rFonts w:ascii="Times New Roman" w:eastAsia="Times New Roman" w:hAnsi="Times New Roman" w:cs="Times New Roman"/>
          <w:sz w:val="24"/>
        </w:rPr>
        <w:t xml:space="preserve"> the</w:t>
      </w:r>
      <w:r w:rsidRPr="00274F13">
        <w:rPr>
          <w:rFonts w:ascii="Times New Roman" w:eastAsia="Times New Roman" w:hAnsi="Times New Roman" w:cs="Times New Roman"/>
          <w:sz w:val="24"/>
        </w:rPr>
        <w:t xml:space="preserve"> 1960s. This partnership continued until the 1990s, and was renewed again in 2011. In 2014, Ferrari joined LEGO and Shell in their co-promotion activity. The 2014 Collection includes six LEGO toy sets: four Ferrari car models, a Shell station with a Scientist LEGO Minifigure, and a Finish Line and Podium with a Ferrari Engineer LEGO Minifigure. </w:t>
      </w:r>
    </w:p>
    <w:p w:rsidR="00274F13" w:rsidRPr="00274F13" w:rsidRDefault="00274F13" w:rsidP="00274F13">
      <w:pPr>
        <w:spacing w:line="480" w:lineRule="auto"/>
      </w:pPr>
      <w:r w:rsidRPr="00274F13">
        <w:rPr>
          <w:noProof/>
          <w:lang w:eastAsia="ja-JP"/>
        </w:rPr>
        <w:drawing>
          <wp:inline distT="114300" distB="114300" distL="114300" distR="114300" wp14:anchorId="2D364D72" wp14:editId="1745E436">
            <wp:extent cx="5695950" cy="2190750"/>
            <wp:effectExtent l="0" t="0" r="0" b="0"/>
            <wp:docPr id="19" name="image03.jpg" descr="image.710743354.jpeg"/>
            <wp:cNvGraphicFramePr/>
            <a:graphic xmlns:a="http://schemas.openxmlformats.org/drawingml/2006/main">
              <a:graphicData uri="http://schemas.openxmlformats.org/drawingml/2006/picture">
                <pic:pic xmlns:pic="http://schemas.openxmlformats.org/drawingml/2006/picture">
                  <pic:nvPicPr>
                    <pic:cNvPr id="0" name="image03.jpg" descr="image.710743354.jpeg"/>
                    <pic:cNvPicPr preferRelativeResize="0"/>
                  </pic:nvPicPr>
                  <pic:blipFill>
                    <a:blip r:embed="rId12"/>
                    <a:srcRect/>
                    <a:stretch>
                      <a:fillRect/>
                    </a:stretch>
                  </pic:blipFill>
                  <pic:spPr>
                    <a:xfrm>
                      <a:off x="0" y="0"/>
                      <a:ext cx="5695950" cy="2190750"/>
                    </a:xfrm>
                    <a:prstGeom prst="rect">
                      <a:avLst/>
                    </a:prstGeom>
                    <a:ln/>
                  </pic:spPr>
                </pic:pic>
              </a:graphicData>
            </a:graphic>
          </wp:inline>
        </w:drawing>
      </w:r>
    </w:p>
    <w:p w:rsidR="00274F13" w:rsidRPr="00274F13" w:rsidRDefault="00274F13" w:rsidP="00274F13">
      <w:pPr>
        <w:spacing w:line="480" w:lineRule="auto"/>
      </w:pPr>
    </w:p>
    <w:p w:rsidR="00AD4CE4" w:rsidRDefault="00AD4CE4" w:rsidP="00274F13">
      <w:pPr>
        <w:spacing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w:t>
      </w:r>
      <w:r w:rsidR="003536BC">
        <w:rPr>
          <w:rFonts w:ascii="Times New Roman" w:eastAsia="Times New Roman" w:hAnsi="Times New Roman" w:cs="Times New Roman"/>
          <w:sz w:val="24"/>
        </w:rPr>
        <w:t xml:space="preserve">Royal Dutch </w:t>
      </w:r>
      <w:r>
        <w:rPr>
          <w:rFonts w:ascii="Times New Roman" w:eastAsia="Times New Roman" w:hAnsi="Times New Roman" w:cs="Times New Roman"/>
          <w:sz w:val="24"/>
        </w:rPr>
        <w:t>Shell, n.d.)</w:t>
      </w:r>
    </w:p>
    <w:p w:rsidR="001460B9" w:rsidRDefault="001460B9" w:rsidP="00274F13">
      <w:pPr>
        <w:spacing w:line="480" w:lineRule="auto"/>
        <w:ind w:firstLine="720"/>
        <w:rPr>
          <w:rFonts w:ascii="Times New Roman" w:eastAsia="Times New Roman" w:hAnsi="Times New Roman" w:cs="Times New Roman"/>
          <w:sz w:val="24"/>
        </w:rPr>
      </w:pPr>
      <w:r w:rsidRPr="001460B9">
        <w:rPr>
          <w:rFonts w:ascii="Times New Roman" w:eastAsia="Times New Roman" w:hAnsi="Times New Roman" w:cs="Times New Roman"/>
          <w:sz w:val="24"/>
        </w:rPr>
        <w:t>Shell is the exclusive distributor of this collection. Now Shell-branded toy sets are sold in 26 countries around the world. LEGO and Shell do not disclose the value of their co-promotion partnership, but according to different estimates, it is worth $103-$116 million (O’Reilly, 2014; Sullivan, 2014).</w:t>
      </w:r>
    </w:p>
    <w:p w:rsidR="00274F13" w:rsidRPr="00274F13" w:rsidRDefault="00274F13" w:rsidP="00274F13">
      <w:pPr>
        <w:spacing w:line="480" w:lineRule="auto"/>
        <w:ind w:firstLine="720"/>
      </w:pPr>
      <w:r w:rsidRPr="00274F13">
        <w:rPr>
          <w:rFonts w:ascii="Times New Roman" w:eastAsia="Times New Roman" w:hAnsi="Times New Roman" w:cs="Times New Roman"/>
          <w:b/>
          <w:sz w:val="24"/>
        </w:rPr>
        <w:t>4.2  Shell and oil industry</w:t>
      </w:r>
    </w:p>
    <w:p w:rsidR="00274F13" w:rsidRPr="00274F13" w:rsidRDefault="00274F13" w:rsidP="00274F13">
      <w:pPr>
        <w:spacing w:line="480" w:lineRule="auto"/>
        <w:ind w:firstLine="720"/>
      </w:pPr>
      <w:r w:rsidRPr="00274F13">
        <w:rPr>
          <w:rFonts w:ascii="Times New Roman" w:eastAsia="Times New Roman" w:hAnsi="Times New Roman" w:cs="Times New Roman"/>
          <w:sz w:val="24"/>
        </w:rPr>
        <w:t xml:space="preserve">Royal Dutch Shell, commonly known as Shell, is the biggest European </w:t>
      </w:r>
      <w:r w:rsidR="003536BC">
        <w:rPr>
          <w:rFonts w:ascii="Times New Roman" w:eastAsia="Times New Roman" w:hAnsi="Times New Roman" w:cs="Times New Roman"/>
          <w:sz w:val="24"/>
        </w:rPr>
        <w:t>oil and gas</w:t>
      </w:r>
      <w:r w:rsidRPr="00274F13">
        <w:rPr>
          <w:rFonts w:ascii="Times New Roman" w:eastAsia="Times New Roman" w:hAnsi="Times New Roman" w:cs="Times New Roman"/>
          <w:sz w:val="24"/>
        </w:rPr>
        <w:t xml:space="preserve"> company headquartered in the Netherlands and incorporated in the United Kingdom. Royal </w:t>
      </w:r>
      <w:r w:rsidRPr="00274F13">
        <w:rPr>
          <w:rFonts w:ascii="Times New Roman" w:eastAsia="Times New Roman" w:hAnsi="Times New Roman" w:cs="Times New Roman"/>
          <w:sz w:val="24"/>
        </w:rPr>
        <w:lastRenderedPageBreak/>
        <w:t xml:space="preserve">Dutch Shell was created by the merger of Royal Dutch Petroleum and UK-based Shell Transport &amp; Trading. </w:t>
      </w:r>
    </w:p>
    <w:p w:rsidR="00274F13" w:rsidRPr="00274F13" w:rsidRDefault="00274F13" w:rsidP="00274F13">
      <w:pPr>
        <w:spacing w:line="480" w:lineRule="auto"/>
        <w:ind w:firstLine="720"/>
      </w:pPr>
      <w:r w:rsidRPr="00274F13">
        <w:rPr>
          <w:rFonts w:ascii="Times New Roman" w:eastAsia="Times New Roman" w:hAnsi="Times New Roman" w:cs="Times New Roman"/>
          <w:sz w:val="24"/>
        </w:rPr>
        <w:t>She</w:t>
      </w:r>
      <w:r w:rsidR="00571CE3">
        <w:rPr>
          <w:rFonts w:ascii="Times New Roman" w:eastAsia="Times New Roman" w:hAnsi="Times New Roman" w:cs="Times New Roman"/>
          <w:sz w:val="24"/>
        </w:rPr>
        <w:t>ll’s market capitalization is $</w:t>
      </w:r>
      <w:r w:rsidRPr="00274F13">
        <w:rPr>
          <w:rFonts w:ascii="Times New Roman" w:eastAsia="Times New Roman" w:hAnsi="Times New Roman" w:cs="Times New Roman"/>
          <w:sz w:val="24"/>
        </w:rPr>
        <w:t>226.90 billion (Appendix 3). Shell is one of the world’s six largest</w:t>
      </w:r>
      <w:hyperlink r:id="rId13" w:anchor="Publicly_traded_companies">
        <w:r w:rsidRPr="00274F13">
          <w:rPr>
            <w:rFonts w:ascii="Times New Roman" w:eastAsia="Times New Roman" w:hAnsi="Times New Roman" w:cs="Times New Roman"/>
            <w:sz w:val="24"/>
          </w:rPr>
          <w:t xml:space="preserve"> publicly owned</w:t>
        </w:r>
      </w:hyperlink>
      <w:hyperlink r:id="rId14">
        <w:r w:rsidRPr="00274F13">
          <w:rPr>
            <w:rFonts w:ascii="Times New Roman" w:eastAsia="Times New Roman" w:hAnsi="Times New Roman" w:cs="Times New Roman"/>
            <w:sz w:val="24"/>
          </w:rPr>
          <w:t xml:space="preserve"> oil and gas companies</w:t>
        </w:r>
      </w:hyperlink>
      <w:r w:rsidRPr="00274F13">
        <w:rPr>
          <w:rFonts w:ascii="Times New Roman" w:eastAsia="Times New Roman" w:hAnsi="Times New Roman" w:cs="Times New Roman"/>
          <w:sz w:val="24"/>
        </w:rPr>
        <w:t xml:space="preserve">, also known as supermajors and Big </w:t>
      </w:r>
      <w:r w:rsidR="00571CE3">
        <w:rPr>
          <w:rFonts w:ascii="Times New Roman" w:eastAsia="Times New Roman" w:hAnsi="Times New Roman" w:cs="Times New Roman"/>
          <w:sz w:val="24"/>
        </w:rPr>
        <w:t>O</w:t>
      </w:r>
      <w:r w:rsidRPr="00274F13">
        <w:rPr>
          <w:rFonts w:ascii="Times New Roman" w:eastAsia="Times New Roman" w:hAnsi="Times New Roman" w:cs="Times New Roman"/>
          <w:sz w:val="24"/>
        </w:rPr>
        <w:t>il. Other supermajors are considered to be</w:t>
      </w:r>
      <w:hyperlink r:id="rId15">
        <w:r w:rsidRPr="00274F13">
          <w:rPr>
            <w:rFonts w:ascii="Times New Roman" w:eastAsia="Times New Roman" w:hAnsi="Times New Roman" w:cs="Times New Roman"/>
            <w:sz w:val="24"/>
          </w:rPr>
          <w:t xml:space="preserve"> BP</w:t>
        </w:r>
      </w:hyperlink>
      <w:r w:rsidRPr="00274F13">
        <w:rPr>
          <w:rFonts w:ascii="Times New Roman" w:eastAsia="Times New Roman" w:hAnsi="Times New Roman" w:cs="Times New Roman"/>
          <w:sz w:val="24"/>
        </w:rPr>
        <w:t>,</w:t>
      </w:r>
      <w:hyperlink r:id="rId16">
        <w:r w:rsidRPr="00274F13">
          <w:rPr>
            <w:rFonts w:ascii="Times New Roman" w:eastAsia="Times New Roman" w:hAnsi="Times New Roman" w:cs="Times New Roman"/>
            <w:sz w:val="24"/>
          </w:rPr>
          <w:t xml:space="preserve"> Chevron Corporation</w:t>
        </w:r>
      </w:hyperlink>
      <w:r w:rsidRPr="00274F13">
        <w:rPr>
          <w:rFonts w:ascii="Times New Roman" w:eastAsia="Times New Roman" w:hAnsi="Times New Roman" w:cs="Times New Roman"/>
          <w:sz w:val="24"/>
        </w:rPr>
        <w:t>,</w:t>
      </w:r>
      <w:hyperlink r:id="rId17">
        <w:r w:rsidRPr="00274F13">
          <w:rPr>
            <w:rFonts w:ascii="Times New Roman" w:eastAsia="Times New Roman" w:hAnsi="Times New Roman" w:cs="Times New Roman"/>
            <w:sz w:val="24"/>
          </w:rPr>
          <w:t xml:space="preserve"> ExxonMobil Corporation</w:t>
        </w:r>
      </w:hyperlink>
      <w:r w:rsidRPr="00274F13">
        <w:rPr>
          <w:rFonts w:ascii="Times New Roman" w:eastAsia="Times New Roman" w:hAnsi="Times New Roman" w:cs="Times New Roman"/>
          <w:sz w:val="24"/>
        </w:rPr>
        <w:t>,</w:t>
      </w:r>
      <w:hyperlink r:id="rId18">
        <w:r w:rsidRPr="00274F13">
          <w:rPr>
            <w:rFonts w:ascii="Times New Roman" w:eastAsia="Times New Roman" w:hAnsi="Times New Roman" w:cs="Times New Roman"/>
            <w:sz w:val="24"/>
          </w:rPr>
          <w:t xml:space="preserve"> </w:t>
        </w:r>
      </w:hyperlink>
      <w:hyperlink r:id="rId19">
        <w:r w:rsidRPr="00274F13">
          <w:rPr>
            <w:rFonts w:ascii="Times New Roman" w:eastAsia="Times New Roman" w:hAnsi="Times New Roman" w:cs="Times New Roman"/>
            <w:sz w:val="24"/>
          </w:rPr>
          <w:t>Total SA</w:t>
        </w:r>
      </w:hyperlink>
      <w:r w:rsidR="00571CE3">
        <w:rPr>
          <w:rFonts w:ascii="Times New Roman" w:eastAsia="Times New Roman" w:hAnsi="Times New Roman" w:cs="Times New Roman"/>
          <w:sz w:val="24"/>
        </w:rPr>
        <w:t xml:space="preserve">, and </w:t>
      </w:r>
      <w:hyperlink r:id="rId20">
        <w:r w:rsidRPr="00274F13">
          <w:rPr>
            <w:rFonts w:ascii="Times New Roman" w:eastAsia="Times New Roman" w:hAnsi="Times New Roman" w:cs="Times New Roman"/>
            <w:sz w:val="24"/>
          </w:rPr>
          <w:t>ConocoPhillips Company</w:t>
        </w:r>
      </w:hyperlink>
      <w:r w:rsidR="00571CE3">
        <w:rPr>
          <w:rFonts w:ascii="Times New Roman" w:eastAsia="Times New Roman" w:hAnsi="Times New Roman" w:cs="Times New Roman"/>
          <w:sz w:val="24"/>
        </w:rPr>
        <w:t>.</w:t>
      </w:r>
    </w:p>
    <w:p w:rsidR="00274F13" w:rsidRPr="00274F13" w:rsidRDefault="00274F13" w:rsidP="00274F13">
      <w:pPr>
        <w:spacing w:line="480" w:lineRule="auto"/>
        <w:ind w:firstLine="720"/>
      </w:pPr>
      <w:r w:rsidRPr="00274F13">
        <w:rPr>
          <w:rFonts w:ascii="Times New Roman" w:eastAsia="Times New Roman" w:hAnsi="Times New Roman" w:cs="Times New Roman"/>
          <w:sz w:val="24"/>
        </w:rPr>
        <w:t>Shell’s reputation was damaged after oil spills in Nigeria in 2008. The company was criticized for tr</w:t>
      </w:r>
      <w:r w:rsidR="00571CE3">
        <w:rPr>
          <w:rFonts w:ascii="Times New Roman" w:eastAsia="Times New Roman" w:hAnsi="Times New Roman" w:cs="Times New Roman"/>
          <w:sz w:val="24"/>
        </w:rPr>
        <w:t xml:space="preserve">ying to minimize the amount of </w:t>
      </w:r>
      <w:r w:rsidRPr="00274F13">
        <w:rPr>
          <w:rFonts w:ascii="Times New Roman" w:eastAsia="Times New Roman" w:hAnsi="Times New Roman" w:cs="Times New Roman"/>
          <w:sz w:val="24"/>
        </w:rPr>
        <w:t>oil</w:t>
      </w:r>
      <w:r w:rsidR="00571CE3">
        <w:rPr>
          <w:rFonts w:ascii="Times New Roman" w:eastAsia="Times New Roman" w:hAnsi="Times New Roman" w:cs="Times New Roman"/>
          <w:sz w:val="24"/>
        </w:rPr>
        <w:t xml:space="preserve"> spilled</w:t>
      </w:r>
      <w:r w:rsidRPr="00274F13">
        <w:rPr>
          <w:rFonts w:ascii="Times New Roman" w:eastAsia="Times New Roman" w:hAnsi="Times New Roman" w:cs="Times New Roman"/>
          <w:sz w:val="24"/>
        </w:rPr>
        <w:t xml:space="preserve">. Investigations showed that </w:t>
      </w:r>
      <w:r w:rsidR="00571CE3">
        <w:rPr>
          <w:rFonts w:ascii="Times New Roman" w:eastAsia="Times New Roman" w:hAnsi="Times New Roman" w:cs="Times New Roman"/>
          <w:sz w:val="24"/>
        </w:rPr>
        <w:t>the oil that Shell spilled i</w:t>
      </w:r>
      <w:r w:rsidRPr="00274F13">
        <w:rPr>
          <w:rFonts w:ascii="Times New Roman" w:eastAsia="Times New Roman" w:hAnsi="Times New Roman" w:cs="Times New Roman"/>
          <w:sz w:val="24"/>
        </w:rPr>
        <w:t xml:space="preserve">n the Niger delta was at least 60 times greater than the company reported (Vidal, 2012). In August 2014, Shell revealed its plans to explore for oil in the Arctic by </w:t>
      </w:r>
      <w:hyperlink r:id="rId21">
        <w:r w:rsidRPr="00274F13">
          <w:rPr>
            <w:rFonts w:ascii="Times New Roman" w:eastAsia="Times New Roman" w:hAnsi="Times New Roman" w:cs="Times New Roman"/>
            <w:sz w:val="24"/>
          </w:rPr>
          <w:t>submitting a new offshore drilling plan to US authorities</w:t>
        </w:r>
      </w:hyperlink>
      <w:r w:rsidRPr="00274F13">
        <w:rPr>
          <w:rFonts w:ascii="Times New Roman" w:eastAsia="Times New Roman" w:hAnsi="Times New Roman" w:cs="Times New Roman"/>
          <w:sz w:val="24"/>
        </w:rPr>
        <w:t xml:space="preserve">. </w:t>
      </w:r>
    </w:p>
    <w:p w:rsidR="00274F13" w:rsidRPr="00274F13" w:rsidRDefault="00274F13" w:rsidP="00274F13">
      <w:pPr>
        <w:spacing w:line="480" w:lineRule="auto"/>
        <w:ind w:firstLine="720"/>
      </w:pPr>
      <w:r w:rsidRPr="00274F13">
        <w:rPr>
          <w:rFonts w:ascii="Times New Roman" w:eastAsia="Times New Roman" w:hAnsi="Times New Roman" w:cs="Times New Roman"/>
          <w:sz w:val="24"/>
        </w:rPr>
        <w:t>Greenpeace claimed that the approval process</w:t>
      </w:r>
      <w:r w:rsidR="003A4362">
        <w:rPr>
          <w:rFonts w:ascii="Times New Roman" w:eastAsia="Times New Roman" w:hAnsi="Times New Roman" w:cs="Times New Roman"/>
          <w:sz w:val="24"/>
        </w:rPr>
        <w:t xml:space="preserve"> for drilling the Arctic was</w:t>
      </w:r>
      <w:r w:rsidRPr="00274F13">
        <w:rPr>
          <w:rFonts w:ascii="Times New Roman" w:eastAsia="Times New Roman" w:hAnsi="Times New Roman" w:cs="Times New Roman"/>
          <w:sz w:val="24"/>
        </w:rPr>
        <w:t xml:space="preserve"> a formality and that Shell w</w:t>
      </w:r>
      <w:r w:rsidR="003A4362">
        <w:rPr>
          <w:rFonts w:ascii="Times New Roman" w:eastAsia="Times New Roman" w:hAnsi="Times New Roman" w:cs="Times New Roman"/>
          <w:sz w:val="24"/>
        </w:rPr>
        <w:t xml:space="preserve">ould </w:t>
      </w:r>
      <w:r w:rsidRPr="00274F13">
        <w:rPr>
          <w:rFonts w:ascii="Times New Roman" w:eastAsia="Times New Roman" w:hAnsi="Times New Roman" w:cs="Times New Roman"/>
          <w:sz w:val="24"/>
        </w:rPr>
        <w:t>be able to do whatever it want</w:t>
      </w:r>
      <w:r w:rsidR="003A4362">
        <w:rPr>
          <w:rFonts w:ascii="Times New Roman" w:eastAsia="Times New Roman" w:hAnsi="Times New Roman" w:cs="Times New Roman"/>
          <w:sz w:val="24"/>
        </w:rPr>
        <w:t>ed</w:t>
      </w:r>
      <w:r w:rsidRPr="00274F13">
        <w:rPr>
          <w:rFonts w:ascii="Times New Roman" w:eastAsia="Times New Roman" w:hAnsi="Times New Roman" w:cs="Times New Roman"/>
          <w:sz w:val="24"/>
        </w:rPr>
        <w:t xml:space="preserve"> in the Arctic </w:t>
      </w:r>
      <w:r w:rsidR="003A4362">
        <w:rPr>
          <w:rFonts w:ascii="Times New Roman" w:eastAsia="Times New Roman" w:hAnsi="Times New Roman" w:cs="Times New Roman"/>
          <w:sz w:val="24"/>
        </w:rPr>
        <w:t>by</w:t>
      </w:r>
      <w:r w:rsidRPr="00274F13">
        <w:rPr>
          <w:rFonts w:ascii="Times New Roman" w:eastAsia="Times New Roman" w:hAnsi="Times New Roman" w:cs="Times New Roman"/>
          <w:sz w:val="24"/>
        </w:rPr>
        <w:t xml:space="preserve"> summer</w:t>
      </w:r>
      <w:r w:rsidR="003A4362">
        <w:rPr>
          <w:rFonts w:ascii="Times New Roman" w:eastAsia="Times New Roman" w:hAnsi="Times New Roman" w:cs="Times New Roman"/>
          <w:sz w:val="24"/>
        </w:rPr>
        <w:t xml:space="preserve"> 2015</w:t>
      </w:r>
      <w:r w:rsidRPr="00274F13">
        <w:rPr>
          <w:rFonts w:ascii="Times New Roman" w:eastAsia="Times New Roman" w:hAnsi="Times New Roman" w:cs="Times New Roman"/>
          <w:sz w:val="24"/>
        </w:rPr>
        <w:t xml:space="preserve">. </w:t>
      </w:r>
      <w:r w:rsidR="003A4362">
        <w:rPr>
          <w:rFonts w:ascii="Times New Roman" w:eastAsia="Times New Roman" w:hAnsi="Times New Roman" w:cs="Times New Roman"/>
          <w:sz w:val="24"/>
        </w:rPr>
        <w:t xml:space="preserve">As explained by Nichols (2014, para. 2), </w:t>
      </w:r>
      <w:r w:rsidRPr="00274F13">
        <w:rPr>
          <w:rFonts w:ascii="Times New Roman" w:eastAsia="Times New Roman" w:hAnsi="Times New Roman" w:cs="Times New Roman"/>
          <w:sz w:val="24"/>
        </w:rPr>
        <w:t xml:space="preserve">“The company is lurching forward despite the flood of reports from government agencies and environmental groups that Arctic drilling is too risky, that the Arctic is too vulnerable, and that Shell itself </w:t>
      </w:r>
      <w:r w:rsidR="003A4362">
        <w:rPr>
          <w:rFonts w:ascii="Times New Roman" w:eastAsia="Times New Roman" w:hAnsi="Times New Roman" w:cs="Times New Roman"/>
          <w:sz w:val="24"/>
        </w:rPr>
        <w:t xml:space="preserve">is too incompetent to proceed”. </w:t>
      </w:r>
      <w:r w:rsidRPr="00274F13">
        <w:rPr>
          <w:rFonts w:ascii="Times New Roman" w:eastAsia="Times New Roman" w:hAnsi="Times New Roman" w:cs="Times New Roman"/>
          <w:sz w:val="24"/>
        </w:rPr>
        <w:t xml:space="preserve"> </w:t>
      </w:r>
    </w:p>
    <w:p w:rsidR="00274F13" w:rsidRPr="00274F13" w:rsidRDefault="00274F13" w:rsidP="00032CD9">
      <w:pPr>
        <w:spacing w:line="480" w:lineRule="auto"/>
        <w:ind w:firstLine="720"/>
        <w:rPr>
          <w:lang w:eastAsia="ja-JP"/>
        </w:rPr>
      </w:pPr>
      <w:r w:rsidRPr="00274F13">
        <w:rPr>
          <w:rFonts w:ascii="Times New Roman" w:eastAsia="Times New Roman" w:hAnsi="Times New Roman" w:cs="Times New Roman"/>
          <w:sz w:val="24"/>
        </w:rPr>
        <w:t>Often the image of the companies depend</w:t>
      </w:r>
      <w:r w:rsidRPr="00274F13">
        <w:rPr>
          <w:rFonts w:ascii="Times New Roman" w:hAnsi="Times New Roman" w:cs="Times New Roman" w:hint="eastAsia"/>
          <w:sz w:val="24"/>
          <w:lang w:eastAsia="ja-JP"/>
        </w:rPr>
        <w:t>s</w:t>
      </w:r>
      <w:r w:rsidRPr="00274F13">
        <w:rPr>
          <w:rFonts w:ascii="Times New Roman" w:eastAsia="Times New Roman" w:hAnsi="Times New Roman" w:cs="Times New Roman"/>
          <w:sz w:val="24"/>
        </w:rPr>
        <w:t xml:space="preserve"> on the general perception of the industry. Activist organizations play an important role in attracting </w:t>
      </w:r>
      <w:r w:rsidR="003A4362">
        <w:rPr>
          <w:rFonts w:ascii="Times New Roman" w:eastAsia="Times New Roman" w:hAnsi="Times New Roman" w:cs="Times New Roman"/>
          <w:sz w:val="24"/>
        </w:rPr>
        <w:t xml:space="preserve">the </w:t>
      </w:r>
      <w:r w:rsidRPr="00274F13">
        <w:rPr>
          <w:rFonts w:ascii="Times New Roman" w:eastAsia="Times New Roman" w:hAnsi="Times New Roman" w:cs="Times New Roman"/>
          <w:sz w:val="24"/>
        </w:rPr>
        <w:t xml:space="preserve">public’s attention to companies’ actions. Oil and gas companies are often associated with environmental issues, which makes energy one of the least reputable industries in the United States, according to the “2014 Most Reputable U.S. Companies” </w:t>
      </w:r>
      <w:r w:rsidR="00D72E16">
        <w:rPr>
          <w:rFonts w:ascii="Times New Roman" w:eastAsia="Times New Roman" w:hAnsi="Times New Roman" w:cs="Times New Roman"/>
          <w:sz w:val="24"/>
        </w:rPr>
        <w:t xml:space="preserve">report </w:t>
      </w:r>
      <w:r w:rsidRPr="00274F13">
        <w:rPr>
          <w:rFonts w:ascii="Times New Roman" w:eastAsia="Times New Roman" w:hAnsi="Times New Roman" w:cs="Times New Roman"/>
          <w:sz w:val="24"/>
        </w:rPr>
        <w:t xml:space="preserve">(The Reputation Institute, 2014). </w:t>
      </w:r>
    </w:p>
    <w:p w:rsidR="00D72E16" w:rsidRDefault="00D72E16" w:rsidP="00274F13">
      <w:pPr>
        <w:spacing w:line="480" w:lineRule="auto"/>
        <w:rPr>
          <w:rFonts w:ascii="Times New Roman" w:eastAsia="Times New Roman" w:hAnsi="Times New Roman" w:cs="Times New Roman"/>
          <w:b/>
          <w:color w:val="313131"/>
          <w:sz w:val="24"/>
        </w:rPr>
      </w:pPr>
    </w:p>
    <w:p w:rsidR="00D72E16" w:rsidRDefault="00D72E16" w:rsidP="00274F13">
      <w:pPr>
        <w:spacing w:line="480" w:lineRule="auto"/>
        <w:rPr>
          <w:rFonts w:ascii="Times New Roman" w:eastAsia="Times New Roman" w:hAnsi="Times New Roman" w:cs="Times New Roman"/>
          <w:b/>
          <w:color w:val="313131"/>
          <w:sz w:val="24"/>
        </w:rPr>
      </w:pPr>
    </w:p>
    <w:p w:rsidR="00274F13" w:rsidRPr="00274F13" w:rsidRDefault="00274F13" w:rsidP="00274F13">
      <w:pPr>
        <w:spacing w:line="480" w:lineRule="auto"/>
      </w:pPr>
      <w:r w:rsidRPr="00274F13">
        <w:rPr>
          <w:rFonts w:ascii="Times New Roman" w:eastAsia="Times New Roman" w:hAnsi="Times New Roman" w:cs="Times New Roman"/>
          <w:b/>
          <w:color w:val="313131"/>
          <w:sz w:val="24"/>
        </w:rPr>
        <w:lastRenderedPageBreak/>
        <w:t>5. Greenpeace Campaign</w:t>
      </w:r>
    </w:p>
    <w:p w:rsidR="00274F13" w:rsidRPr="00274F13" w:rsidRDefault="00274F13" w:rsidP="00274F13">
      <w:pPr>
        <w:spacing w:line="480" w:lineRule="auto"/>
      </w:pPr>
      <w:r w:rsidRPr="00274F13">
        <w:rPr>
          <w:rFonts w:ascii="Times New Roman" w:eastAsia="Times New Roman" w:hAnsi="Times New Roman" w:cs="Times New Roman"/>
          <w:b/>
          <w:color w:val="313131"/>
          <w:sz w:val="24"/>
        </w:rPr>
        <w:t xml:space="preserve">        </w:t>
      </w:r>
      <w:r w:rsidRPr="00274F13">
        <w:rPr>
          <w:rFonts w:ascii="Times New Roman" w:eastAsia="Times New Roman" w:hAnsi="Times New Roman" w:cs="Times New Roman"/>
          <w:b/>
          <w:color w:val="313131"/>
          <w:sz w:val="24"/>
        </w:rPr>
        <w:tab/>
        <w:t>5.1. Growing Influence of NGOs</w:t>
      </w:r>
    </w:p>
    <w:p w:rsidR="00274F13" w:rsidRPr="00274F13" w:rsidRDefault="00274F13" w:rsidP="00274F13">
      <w:pPr>
        <w:spacing w:line="480" w:lineRule="auto"/>
      </w:pPr>
      <w:r w:rsidRPr="00274F13">
        <w:rPr>
          <w:rFonts w:ascii="Times New Roman" w:eastAsia="Times New Roman" w:hAnsi="Times New Roman" w:cs="Times New Roman"/>
          <w:color w:val="313131"/>
          <w:sz w:val="24"/>
        </w:rPr>
        <w:t xml:space="preserve">        </w:t>
      </w:r>
      <w:r w:rsidRPr="00274F13">
        <w:rPr>
          <w:rFonts w:ascii="Times New Roman" w:eastAsia="Times New Roman" w:hAnsi="Times New Roman" w:cs="Times New Roman"/>
          <w:color w:val="313131"/>
          <w:sz w:val="24"/>
        </w:rPr>
        <w:tab/>
        <w:t>For a recap, what is an NGO? NGO stands for non-governmental organization. Typically, an NGO is a group of citizens voluntarily organized either on a local, national, or international level. Backed by a common interest such</w:t>
      </w:r>
      <w:r w:rsidR="00D72E16">
        <w:rPr>
          <w:rFonts w:ascii="Times New Roman" w:eastAsia="Times New Roman" w:hAnsi="Times New Roman" w:cs="Times New Roman"/>
          <w:color w:val="313131"/>
          <w:sz w:val="24"/>
        </w:rPr>
        <w:t xml:space="preserve"> as human rights or the</w:t>
      </w:r>
      <w:r w:rsidRPr="00274F13">
        <w:rPr>
          <w:rFonts w:ascii="Times New Roman" w:eastAsia="Times New Roman" w:hAnsi="Times New Roman" w:cs="Times New Roman"/>
          <w:color w:val="313131"/>
          <w:sz w:val="24"/>
        </w:rPr>
        <w:t xml:space="preserve"> environment, the people making up the NGO are driven and advocate for the greater society by bringing concerns and issues to governments (University of Dublin, 2006). Whether you see them as “puppets” of foreign states or the “conscience of humanity” there is no denying the growing influence that they have around the world. Pamela Aall of the United States Institute of Peace notes, “the large number of non-profit organizations in the U.S. is a reflection of American's deeply held values of individual initiative and social responsibility,” (Voice of America, 2014, para. 5).</w:t>
      </w:r>
    </w:p>
    <w:p w:rsidR="00274F13" w:rsidRPr="00274F13" w:rsidRDefault="00274F13" w:rsidP="00032CD9">
      <w:pPr>
        <w:spacing w:line="480" w:lineRule="auto"/>
        <w:ind w:firstLine="720"/>
        <w:rPr>
          <w:rFonts w:ascii="Times New Roman" w:hAnsi="Times New Roman" w:cs="Times New Roman"/>
          <w:color w:val="313131"/>
          <w:sz w:val="24"/>
          <w:lang w:eastAsia="ja-JP"/>
        </w:rPr>
      </w:pPr>
      <w:r w:rsidRPr="00274F13">
        <w:rPr>
          <w:rFonts w:ascii="Times New Roman" w:eastAsia="Times New Roman" w:hAnsi="Times New Roman" w:cs="Times New Roman"/>
          <w:color w:val="313131"/>
          <w:sz w:val="24"/>
        </w:rPr>
        <w:t xml:space="preserve">These values can be seen in the rise of millennials; as they begin making their stake as the next influencers and leaders of society. Millennials have high expectations for social impact for not only themselves but for the companies they follow as well. Despite their high expectations for companies, they believe the majority of companies won’t actually make a change. Only 15 percent of millennials truly believe </w:t>
      </w:r>
      <w:r w:rsidR="00D72E16" w:rsidRPr="00274F13">
        <w:rPr>
          <w:rFonts w:ascii="Times New Roman" w:eastAsia="Times New Roman" w:hAnsi="Times New Roman" w:cs="Times New Roman"/>
          <w:color w:val="313131"/>
          <w:sz w:val="24"/>
        </w:rPr>
        <w:t>companie</w:t>
      </w:r>
      <w:r w:rsidR="00D72E16">
        <w:rPr>
          <w:rFonts w:ascii="Times New Roman" w:eastAsia="Times New Roman" w:hAnsi="Times New Roman" w:cs="Times New Roman"/>
          <w:color w:val="313131"/>
          <w:sz w:val="24"/>
        </w:rPr>
        <w:t>s’</w:t>
      </w:r>
      <w:r w:rsidRPr="00274F13">
        <w:rPr>
          <w:rFonts w:ascii="Times New Roman" w:eastAsia="Times New Roman" w:hAnsi="Times New Roman" w:cs="Times New Roman"/>
          <w:color w:val="313131"/>
          <w:sz w:val="24"/>
        </w:rPr>
        <w:t xml:space="preserve"> can and will make a social or environmental impact (Cahan, n.d). NGO’s are giving a louder voice to millennials and society at large. “It allows citizens to take responsibility for how their society is performing and allows citizens to talk to their government in organized ways. And in an open system, there are organized ways -- even on very difficult issues," says Aall (Voice of America, 2009, para. 6). The key point that brings the growing influence of NGOs together is that people often trust them more than their own government and when such trust is present is loudens the voice of NGOs.</w:t>
      </w:r>
    </w:p>
    <w:p w:rsidR="00D72E16" w:rsidRDefault="00D72E16" w:rsidP="00274F13">
      <w:pPr>
        <w:spacing w:line="480" w:lineRule="auto"/>
        <w:ind w:firstLine="720"/>
        <w:rPr>
          <w:rFonts w:ascii="Times New Roman" w:eastAsia="Times New Roman" w:hAnsi="Times New Roman" w:cs="Times New Roman"/>
          <w:b/>
          <w:color w:val="313131"/>
          <w:sz w:val="24"/>
        </w:rPr>
      </w:pPr>
    </w:p>
    <w:p w:rsidR="00274F13" w:rsidRPr="00274F13" w:rsidRDefault="00274F13" w:rsidP="00274F13">
      <w:pPr>
        <w:spacing w:line="480" w:lineRule="auto"/>
        <w:ind w:firstLine="720"/>
      </w:pPr>
      <w:r w:rsidRPr="00274F13">
        <w:rPr>
          <w:rFonts w:ascii="Times New Roman" w:eastAsia="Times New Roman" w:hAnsi="Times New Roman" w:cs="Times New Roman"/>
          <w:b/>
          <w:color w:val="313131"/>
          <w:sz w:val="24"/>
        </w:rPr>
        <w:lastRenderedPageBreak/>
        <w:t>5.2 Summary of the Greenpeace Campaign</w:t>
      </w:r>
    </w:p>
    <w:p w:rsidR="00274F13" w:rsidRPr="00274F13" w:rsidRDefault="00274F13" w:rsidP="00274F13">
      <w:pPr>
        <w:spacing w:line="480" w:lineRule="auto"/>
        <w:ind w:firstLine="720"/>
      </w:pPr>
      <w:r w:rsidRPr="00274F13">
        <w:rPr>
          <w:rFonts w:ascii="Times New Roman" w:eastAsia="Times New Roman" w:hAnsi="Times New Roman" w:cs="Times New Roman"/>
          <w:color w:val="313131"/>
          <w:sz w:val="24"/>
        </w:rPr>
        <w:t>As stated above</w:t>
      </w:r>
      <w:r w:rsidR="00D72E16">
        <w:rPr>
          <w:rFonts w:ascii="Times New Roman" w:eastAsia="Times New Roman" w:hAnsi="Times New Roman" w:cs="Times New Roman"/>
          <w:color w:val="313131"/>
          <w:sz w:val="24"/>
        </w:rPr>
        <w:t>,</w:t>
      </w:r>
      <w:r w:rsidRPr="00274F13">
        <w:rPr>
          <w:rFonts w:ascii="Times New Roman" w:eastAsia="Times New Roman" w:hAnsi="Times New Roman" w:cs="Times New Roman"/>
          <w:color w:val="313131"/>
          <w:sz w:val="24"/>
        </w:rPr>
        <w:t xml:space="preserve"> so much trust has been allotted to NGOs, giving them the ability to make great impacts on the issues that they are</w:t>
      </w:r>
      <w:r w:rsidR="00BB71F0">
        <w:rPr>
          <w:rFonts w:ascii="Times New Roman" w:eastAsia="Times New Roman" w:hAnsi="Times New Roman" w:cs="Times New Roman"/>
          <w:color w:val="313131"/>
          <w:sz w:val="24"/>
        </w:rPr>
        <w:t xml:space="preserve"> involved with. The Greenpeace</w:t>
      </w:r>
      <w:r w:rsidRPr="00274F13">
        <w:rPr>
          <w:rFonts w:ascii="Times New Roman" w:eastAsia="Times New Roman" w:hAnsi="Times New Roman" w:cs="Times New Roman"/>
          <w:color w:val="313131"/>
          <w:sz w:val="24"/>
        </w:rPr>
        <w:t xml:space="preserve"> campaign targeting LEGO to end their partnership with Shell is an excellent example of this. The catalyst for the campaign was Shell resuming plans to drill in the Arctic. Plans had been quashed at the begin</w:t>
      </w:r>
      <w:r w:rsidR="00BB71F0">
        <w:rPr>
          <w:rFonts w:ascii="Times New Roman" w:eastAsia="Times New Roman" w:hAnsi="Times New Roman" w:cs="Times New Roman"/>
          <w:color w:val="313131"/>
          <w:sz w:val="24"/>
        </w:rPr>
        <w:t>ning of 2014 for Shell but the company’s</w:t>
      </w:r>
      <w:r w:rsidRPr="00274F13">
        <w:rPr>
          <w:rFonts w:ascii="Times New Roman" w:eastAsia="Times New Roman" w:hAnsi="Times New Roman" w:cs="Times New Roman"/>
          <w:color w:val="313131"/>
          <w:sz w:val="24"/>
        </w:rPr>
        <w:t xml:space="preserve"> intentions never ceased. Greenpeace had been following Shell for years about their intentions to drill in the Arctic and in July of 2014, Greenpeac</w:t>
      </w:r>
      <w:r w:rsidR="00BB71F0">
        <w:rPr>
          <w:rFonts w:ascii="Times New Roman" w:eastAsia="Times New Roman" w:hAnsi="Times New Roman" w:cs="Times New Roman"/>
          <w:color w:val="313131"/>
          <w:sz w:val="24"/>
        </w:rPr>
        <w:t>e decided to act. July was the two</w:t>
      </w:r>
      <w:r w:rsidR="00BB71F0" w:rsidRPr="00274F13">
        <w:rPr>
          <w:rFonts w:ascii="Times New Roman" w:eastAsia="Times New Roman" w:hAnsi="Times New Roman" w:cs="Times New Roman"/>
          <w:color w:val="313131"/>
          <w:sz w:val="24"/>
        </w:rPr>
        <w:t>-year</w:t>
      </w:r>
      <w:r w:rsidRPr="00274F13">
        <w:rPr>
          <w:rFonts w:ascii="Times New Roman" w:eastAsia="Times New Roman" w:hAnsi="Times New Roman" w:cs="Times New Roman"/>
          <w:color w:val="313131"/>
          <w:sz w:val="24"/>
        </w:rPr>
        <w:t xml:space="preserve"> anniversary of Greenpeace’s “Save the Arctic” campaign against Shell and Greenpeace marked the anniversary by igniting</w:t>
      </w:r>
      <w:r w:rsidR="00BB71F0">
        <w:rPr>
          <w:rFonts w:ascii="Times New Roman" w:eastAsia="Times New Roman" w:hAnsi="Times New Roman" w:cs="Times New Roman"/>
          <w:color w:val="313131"/>
          <w:sz w:val="24"/>
        </w:rPr>
        <w:t xml:space="preserve"> a direct campaign against LEGO, specifically its</w:t>
      </w:r>
      <w:r w:rsidRPr="00274F13">
        <w:rPr>
          <w:rFonts w:ascii="Times New Roman" w:eastAsia="Times New Roman" w:hAnsi="Times New Roman" w:cs="Times New Roman"/>
          <w:color w:val="313131"/>
          <w:sz w:val="24"/>
        </w:rPr>
        <w:t xml:space="preserve"> partnership with Shell (Flynn, 2014).</w:t>
      </w:r>
    </w:p>
    <w:p w:rsidR="00274F13" w:rsidRPr="00274F13" w:rsidRDefault="00274F13" w:rsidP="00274F13">
      <w:pPr>
        <w:spacing w:line="480" w:lineRule="auto"/>
        <w:ind w:firstLine="720"/>
      </w:pPr>
      <w:r w:rsidRPr="00274F13">
        <w:rPr>
          <w:rFonts w:ascii="Times New Roman" w:eastAsia="Times New Roman" w:hAnsi="Times New Roman" w:cs="Times New Roman"/>
          <w:color w:val="313131"/>
          <w:sz w:val="24"/>
        </w:rPr>
        <w:t>On July 1</w:t>
      </w:r>
      <w:r w:rsidRPr="00274F13">
        <w:rPr>
          <w:rFonts w:ascii="Times New Roman" w:eastAsia="Times New Roman" w:hAnsi="Times New Roman" w:cs="Times New Roman"/>
          <w:color w:val="313131"/>
          <w:sz w:val="24"/>
          <w:vertAlign w:val="superscript"/>
        </w:rPr>
        <w:t>st</w:t>
      </w:r>
      <w:r w:rsidRPr="00274F13">
        <w:rPr>
          <w:rFonts w:ascii="Times New Roman" w:eastAsia="Times New Roman" w:hAnsi="Times New Roman" w:cs="Times New Roman"/>
          <w:color w:val="313131"/>
          <w:sz w:val="24"/>
        </w:rPr>
        <w:t xml:space="preserve"> of 2014, after hearing about Greenpeace’s intentions to target LEGO in their new campaign, LEGO CEO Knudstorp quickly responded with, “</w:t>
      </w:r>
      <w:r w:rsidRPr="00274F13">
        <w:rPr>
          <w:rFonts w:ascii="Times New Roman" w:eastAsia="Times New Roman" w:hAnsi="Times New Roman" w:cs="Times New Roman"/>
          <w:color w:val="262626"/>
          <w:sz w:val="24"/>
        </w:rPr>
        <w:t xml:space="preserve">the matter was one for Shell and </w:t>
      </w:r>
      <w:r w:rsidRPr="00274F13">
        <w:rPr>
          <w:rFonts w:ascii="Times New Roman" w:eastAsia="Times New Roman" w:hAnsi="Times New Roman" w:cs="Times New Roman"/>
          <w:color w:val="313131"/>
          <w:sz w:val="24"/>
        </w:rPr>
        <w:t>Greenpeace to handle,” and express</w:t>
      </w:r>
      <w:r w:rsidR="00BB71F0">
        <w:rPr>
          <w:rFonts w:ascii="Times New Roman" w:eastAsia="Times New Roman" w:hAnsi="Times New Roman" w:cs="Times New Roman"/>
          <w:color w:val="313131"/>
          <w:sz w:val="24"/>
        </w:rPr>
        <w:t>ed regret at the use of the LEGO</w:t>
      </w:r>
      <w:r w:rsidRPr="00274F13">
        <w:rPr>
          <w:rFonts w:ascii="Times New Roman" w:eastAsia="Times New Roman" w:hAnsi="Times New Roman" w:cs="Times New Roman"/>
          <w:color w:val="313131"/>
          <w:sz w:val="24"/>
        </w:rPr>
        <w:t xml:space="preserve"> brand in the dispute </w:t>
      </w:r>
      <w:r w:rsidR="00BB71F0">
        <w:rPr>
          <w:rFonts w:ascii="Times New Roman" w:eastAsia="Times New Roman" w:hAnsi="Times New Roman" w:cs="Times New Roman"/>
          <w:color w:val="313131"/>
          <w:sz w:val="24"/>
        </w:rPr>
        <w:t xml:space="preserve">Knudstorp </w:t>
      </w:r>
      <w:r w:rsidRPr="00274F13">
        <w:rPr>
          <w:rFonts w:ascii="Times New Roman" w:eastAsia="Times New Roman" w:hAnsi="Times New Roman" w:cs="Times New Roman"/>
          <w:color w:val="313131"/>
          <w:sz w:val="24"/>
        </w:rPr>
        <w:t>said Lego intended to live up to its long-term contract with Shell (Tilley, 2014). Lego also posted a series of tweets to its Twitter feed paraphrasing the statement (White, 2014).</w:t>
      </w:r>
    </w:p>
    <w:p w:rsidR="00274F13" w:rsidRPr="00274F13" w:rsidRDefault="00274F13" w:rsidP="00274F13">
      <w:pPr>
        <w:spacing w:line="480" w:lineRule="auto"/>
        <w:ind w:firstLine="720"/>
      </w:pPr>
      <w:r w:rsidRPr="00274F13">
        <w:rPr>
          <w:rFonts w:ascii="Times New Roman" w:eastAsia="Times New Roman" w:hAnsi="Times New Roman" w:cs="Times New Roman"/>
          <w:color w:val="313131"/>
          <w:sz w:val="24"/>
        </w:rPr>
        <w:t>Then on July 8</w:t>
      </w:r>
      <w:r w:rsidRPr="00274F13">
        <w:rPr>
          <w:rFonts w:ascii="Times New Roman" w:eastAsia="Times New Roman" w:hAnsi="Times New Roman" w:cs="Times New Roman"/>
          <w:color w:val="313131"/>
          <w:sz w:val="24"/>
          <w:vertAlign w:val="superscript"/>
        </w:rPr>
        <w:t>th</w:t>
      </w:r>
      <w:r w:rsidR="00032CD9">
        <w:rPr>
          <w:rFonts w:ascii="Times New Roman" w:hAnsi="Times New Roman" w:cs="Times New Roman" w:hint="eastAsia"/>
          <w:color w:val="313131"/>
          <w:sz w:val="24"/>
          <w:lang w:eastAsia="ja-JP"/>
        </w:rPr>
        <w:t xml:space="preserve">, </w:t>
      </w:r>
      <w:r w:rsidRPr="00274F13">
        <w:rPr>
          <w:rFonts w:ascii="Times New Roman" w:eastAsia="Times New Roman" w:hAnsi="Times New Roman" w:cs="Times New Roman"/>
          <w:color w:val="313131"/>
          <w:sz w:val="24"/>
        </w:rPr>
        <w:t>Greenpeace released an animated video on YouTube. The video utilizes LEGO’s marked with the Shell logo in an Arctic setting. The video exploits the popular “Everything is Awesome” song of the very popular 2014 LEGO movie. The song is mellowed to a somber as oil spreads and covers the Arctic along with LEGO people and animals with only a Shell LEGO flag left rising above the oil. With the LEGO and Shell partnership being heavily based on LEGO toys b</w:t>
      </w:r>
      <w:r w:rsidR="00FB3283">
        <w:rPr>
          <w:rFonts w:ascii="Times New Roman" w:eastAsia="Times New Roman" w:hAnsi="Times New Roman" w:cs="Times New Roman"/>
          <w:color w:val="313131"/>
          <w:sz w:val="24"/>
        </w:rPr>
        <w:t>eing branded with the Shell logo,</w:t>
      </w:r>
      <w:r w:rsidRPr="00274F13">
        <w:rPr>
          <w:rFonts w:ascii="Times New Roman" w:eastAsia="Times New Roman" w:hAnsi="Times New Roman" w:cs="Times New Roman"/>
          <w:color w:val="313131"/>
          <w:sz w:val="24"/>
        </w:rPr>
        <w:t xml:space="preserve"> this video was a sure-fire way to ignite the Greenpeace campaign; and the video did more than just ignite the campaign, it set the campaign ablaze. The video quickly </w:t>
      </w:r>
      <w:r w:rsidR="00B27A2B">
        <w:rPr>
          <w:rFonts w:ascii="Times New Roman" w:eastAsia="Times New Roman" w:hAnsi="Times New Roman" w:cs="Times New Roman"/>
          <w:color w:val="313131"/>
          <w:sz w:val="24"/>
        </w:rPr>
        <w:t>went</w:t>
      </w:r>
      <w:r w:rsidRPr="00274F13">
        <w:rPr>
          <w:rFonts w:ascii="Times New Roman" w:eastAsia="Times New Roman" w:hAnsi="Times New Roman" w:cs="Times New Roman"/>
          <w:color w:val="313131"/>
          <w:sz w:val="24"/>
        </w:rPr>
        <w:t xml:space="preserve"> viral</w:t>
      </w:r>
      <w:r w:rsidR="00B27A2B">
        <w:rPr>
          <w:rFonts w:ascii="Times New Roman" w:eastAsia="Times New Roman" w:hAnsi="Times New Roman" w:cs="Times New Roman"/>
          <w:color w:val="313131"/>
          <w:sz w:val="24"/>
        </w:rPr>
        <w:t>,</w:t>
      </w:r>
      <w:r w:rsidRPr="00274F13">
        <w:rPr>
          <w:rFonts w:ascii="Times New Roman" w:eastAsia="Times New Roman" w:hAnsi="Times New Roman" w:cs="Times New Roman"/>
          <w:color w:val="313131"/>
          <w:sz w:val="24"/>
        </w:rPr>
        <w:t xml:space="preserve"> being shared</w:t>
      </w:r>
      <w:r w:rsidR="00B27A2B">
        <w:rPr>
          <w:rFonts w:ascii="Times New Roman" w:eastAsia="Times New Roman" w:hAnsi="Times New Roman" w:cs="Times New Roman"/>
          <w:color w:val="313131"/>
          <w:sz w:val="24"/>
        </w:rPr>
        <w:t xml:space="preserve"> widely</w:t>
      </w:r>
      <w:r w:rsidRPr="00274F13">
        <w:rPr>
          <w:rFonts w:ascii="Times New Roman" w:eastAsia="Times New Roman" w:hAnsi="Times New Roman" w:cs="Times New Roman"/>
          <w:color w:val="313131"/>
          <w:sz w:val="24"/>
        </w:rPr>
        <w:t xml:space="preserve"> on Facebook and Twitter as </w:t>
      </w:r>
      <w:r w:rsidRPr="00274F13">
        <w:rPr>
          <w:rFonts w:ascii="Times New Roman" w:eastAsia="Times New Roman" w:hAnsi="Times New Roman" w:cs="Times New Roman"/>
          <w:color w:val="313131"/>
          <w:sz w:val="24"/>
        </w:rPr>
        <w:lastRenderedPageBreak/>
        <w:t>well as gaining ov</w:t>
      </w:r>
      <w:r w:rsidR="00B27A2B">
        <w:rPr>
          <w:rFonts w:ascii="Times New Roman" w:eastAsia="Times New Roman" w:hAnsi="Times New Roman" w:cs="Times New Roman"/>
          <w:color w:val="313131"/>
          <w:sz w:val="24"/>
        </w:rPr>
        <w:t>er six million views on YouTube.</w:t>
      </w:r>
      <w:r w:rsidRPr="00274F13">
        <w:rPr>
          <w:rFonts w:ascii="Times New Roman" w:eastAsia="Times New Roman" w:hAnsi="Times New Roman" w:cs="Times New Roman"/>
          <w:color w:val="313131"/>
          <w:sz w:val="24"/>
        </w:rPr>
        <w:t xml:space="preserve"> </w:t>
      </w:r>
      <w:r w:rsidR="00B27A2B">
        <w:rPr>
          <w:rFonts w:ascii="Times New Roman" w:eastAsia="Times New Roman" w:hAnsi="Times New Roman" w:cs="Times New Roman"/>
          <w:color w:val="313131"/>
          <w:sz w:val="24"/>
        </w:rPr>
        <w:t>This became</w:t>
      </w:r>
      <w:r w:rsidRPr="00274F13">
        <w:rPr>
          <w:rFonts w:ascii="Times New Roman" w:eastAsia="Times New Roman" w:hAnsi="Times New Roman" w:cs="Times New Roman"/>
          <w:color w:val="313131"/>
          <w:sz w:val="24"/>
        </w:rPr>
        <w:t xml:space="preserve"> Greenpeace’s most viral video in it its history (Pantsios, 2014).</w:t>
      </w:r>
    </w:p>
    <w:p w:rsidR="00274F13" w:rsidRPr="00274F13" w:rsidRDefault="00274F13" w:rsidP="00274F13">
      <w:pPr>
        <w:spacing w:line="480" w:lineRule="auto"/>
        <w:ind w:firstLine="720"/>
      </w:pPr>
      <w:r w:rsidRPr="00274F13">
        <w:rPr>
          <w:rFonts w:ascii="Times New Roman" w:eastAsia="Times New Roman" w:hAnsi="Times New Roman" w:cs="Times New Roman"/>
          <w:color w:val="313131"/>
          <w:sz w:val="24"/>
        </w:rPr>
        <w:t>Soon after the video was released, a petition titled “Cut Ties With</w:t>
      </w:r>
      <w:r w:rsidR="00C638C4">
        <w:rPr>
          <w:rFonts w:ascii="Times New Roman" w:eastAsia="Times New Roman" w:hAnsi="Times New Roman" w:cs="Times New Roman"/>
          <w:color w:val="313131"/>
          <w:sz w:val="24"/>
        </w:rPr>
        <w:t xml:space="preserve"> Shell” was started and quickly 155,</w:t>
      </w:r>
      <w:r w:rsidR="00C638C4" w:rsidRPr="00274F13">
        <w:rPr>
          <w:rFonts w:ascii="Times New Roman" w:eastAsia="Times New Roman" w:hAnsi="Times New Roman" w:cs="Times New Roman"/>
          <w:color w:val="313131"/>
          <w:sz w:val="24"/>
        </w:rPr>
        <w:t>000</w:t>
      </w:r>
      <w:r w:rsidRPr="00274F13">
        <w:rPr>
          <w:rFonts w:ascii="Times New Roman" w:eastAsia="Times New Roman" w:hAnsi="Times New Roman" w:cs="Times New Roman"/>
          <w:color w:val="313131"/>
          <w:sz w:val="24"/>
        </w:rPr>
        <w:t xml:space="preserve"> signatures </w:t>
      </w:r>
      <w:r w:rsidR="00B27A2B">
        <w:rPr>
          <w:rFonts w:ascii="Times New Roman" w:eastAsia="Times New Roman" w:hAnsi="Times New Roman" w:cs="Times New Roman"/>
          <w:color w:val="313131"/>
          <w:sz w:val="24"/>
        </w:rPr>
        <w:t>were gained. A</w:t>
      </w:r>
      <w:r w:rsidRPr="00274F13">
        <w:rPr>
          <w:rFonts w:ascii="Times New Roman" w:eastAsia="Times New Roman" w:hAnsi="Times New Roman" w:cs="Times New Roman"/>
          <w:color w:val="313131"/>
          <w:sz w:val="24"/>
        </w:rPr>
        <w:t>fter not hearing anything at all from LEGO, a plan</w:t>
      </w:r>
      <w:r w:rsidR="00032CD9">
        <w:rPr>
          <w:rFonts w:ascii="Times New Roman" w:eastAsia="Times New Roman" w:hAnsi="Times New Roman" w:cs="Times New Roman"/>
          <w:color w:val="313131"/>
          <w:sz w:val="24"/>
        </w:rPr>
        <w:t xml:space="preserve"> was devised to deliver the 155</w:t>
      </w:r>
      <w:r w:rsidR="00C638C4">
        <w:rPr>
          <w:rFonts w:ascii="Times New Roman" w:hAnsi="Times New Roman" w:cs="Times New Roman"/>
          <w:color w:val="313131"/>
          <w:sz w:val="24"/>
          <w:lang w:eastAsia="ja-JP"/>
        </w:rPr>
        <w:t>,</w:t>
      </w:r>
      <w:r w:rsidR="00C638C4" w:rsidRPr="00274F13">
        <w:rPr>
          <w:rFonts w:ascii="Times New Roman" w:eastAsia="Times New Roman" w:hAnsi="Times New Roman" w:cs="Times New Roman"/>
          <w:color w:val="313131"/>
          <w:sz w:val="24"/>
        </w:rPr>
        <w:t>0</w:t>
      </w:r>
      <w:r w:rsidR="00C638C4">
        <w:rPr>
          <w:rFonts w:ascii="Times New Roman" w:hAnsi="Times New Roman" w:cs="Times New Roman"/>
          <w:color w:val="313131"/>
          <w:sz w:val="24"/>
          <w:lang w:eastAsia="ja-JP"/>
        </w:rPr>
        <w:t>0</w:t>
      </w:r>
      <w:r w:rsidR="00C638C4" w:rsidRPr="00274F13">
        <w:rPr>
          <w:rFonts w:ascii="Times New Roman" w:eastAsia="Times New Roman" w:hAnsi="Times New Roman" w:cs="Times New Roman"/>
          <w:color w:val="313131"/>
          <w:sz w:val="24"/>
        </w:rPr>
        <w:t>0-signed</w:t>
      </w:r>
      <w:r w:rsidRPr="00274F13">
        <w:rPr>
          <w:rFonts w:ascii="Times New Roman" w:eastAsia="Times New Roman" w:hAnsi="Times New Roman" w:cs="Times New Roman"/>
          <w:color w:val="313131"/>
          <w:sz w:val="24"/>
        </w:rPr>
        <w:t xml:space="preserve"> petition </w:t>
      </w:r>
      <w:r w:rsidR="00C638C4">
        <w:rPr>
          <w:rFonts w:ascii="Times New Roman" w:eastAsia="Times New Roman" w:hAnsi="Times New Roman" w:cs="Times New Roman"/>
          <w:color w:val="262626"/>
          <w:sz w:val="24"/>
        </w:rPr>
        <w:t>to LEGO</w:t>
      </w:r>
      <w:r w:rsidRPr="00274F13">
        <w:rPr>
          <w:rFonts w:ascii="Times New Roman" w:eastAsia="Times New Roman" w:hAnsi="Times New Roman" w:cs="Times New Roman"/>
          <w:color w:val="262626"/>
          <w:sz w:val="24"/>
        </w:rPr>
        <w:t>’s UK headquarters in Slough. The people delivering the petition were dressed in LEGO outfits but were denied access, which ignited a similar attempt at LEGO’s headquarters in Denmark with similar results. But LEGO didn’t respond or comment on the approaches at their headquarters, staying very quiet as they did throughout this entire campaign (Tilley, 2014).</w:t>
      </w:r>
    </w:p>
    <w:p w:rsidR="00274F13" w:rsidRPr="00274F13" w:rsidRDefault="00274F13" w:rsidP="00274F13">
      <w:pPr>
        <w:spacing w:line="480" w:lineRule="auto"/>
        <w:ind w:firstLine="720"/>
      </w:pPr>
      <w:r w:rsidRPr="00274F13">
        <w:rPr>
          <w:rFonts w:ascii="Times New Roman" w:eastAsia="Times New Roman" w:hAnsi="Times New Roman" w:cs="Times New Roman"/>
          <w:color w:val="262626"/>
          <w:sz w:val="24"/>
        </w:rPr>
        <w:t xml:space="preserve">After a busy July </w:t>
      </w:r>
      <w:r w:rsidR="00C638C4">
        <w:rPr>
          <w:rFonts w:ascii="Times New Roman" w:eastAsia="Times New Roman" w:hAnsi="Times New Roman" w:cs="Times New Roman"/>
          <w:color w:val="262626"/>
          <w:sz w:val="24"/>
        </w:rPr>
        <w:t xml:space="preserve">2014 </w:t>
      </w:r>
      <w:r w:rsidRPr="00274F13">
        <w:rPr>
          <w:rFonts w:ascii="Times New Roman" w:eastAsia="Times New Roman" w:hAnsi="Times New Roman" w:cs="Times New Roman"/>
          <w:color w:val="262626"/>
          <w:sz w:val="24"/>
        </w:rPr>
        <w:t>for Greenpeace, the following months of August and September were riddled with protests and demonstrations put on by the public as well as Greenpeace. Greenpeace kicked off these proceeding months with inviting a journalist to participate and report on a creative ideas session with top designers and creative agencies. This led to Greenpeace sneaking into Windsor and setting up pocket-sized banners on the models of Big Ben and the Eiffel Tower (Vaughan, 2014). In the middle of this going on, Shell announced on August 28</w:t>
      </w:r>
      <w:r w:rsidRPr="00274F13">
        <w:rPr>
          <w:rFonts w:ascii="Times New Roman" w:eastAsia="Times New Roman" w:hAnsi="Times New Roman" w:cs="Times New Roman"/>
          <w:color w:val="262626"/>
          <w:sz w:val="24"/>
          <w:vertAlign w:val="superscript"/>
        </w:rPr>
        <w:t>th</w:t>
      </w:r>
      <w:r w:rsidRPr="00274F13">
        <w:rPr>
          <w:rFonts w:ascii="Times New Roman" w:eastAsia="Times New Roman" w:hAnsi="Times New Roman" w:cs="Times New Roman"/>
          <w:color w:val="262626"/>
          <w:sz w:val="24"/>
        </w:rPr>
        <w:t xml:space="preserve"> that they would </w:t>
      </w:r>
      <w:r w:rsidR="00C638C4">
        <w:rPr>
          <w:rFonts w:ascii="Times New Roman" w:eastAsia="Times New Roman" w:hAnsi="Times New Roman" w:cs="Times New Roman"/>
          <w:color w:val="262626"/>
          <w:sz w:val="24"/>
        </w:rPr>
        <w:t>resume</w:t>
      </w:r>
      <w:r w:rsidRPr="00274F13">
        <w:rPr>
          <w:rFonts w:ascii="Times New Roman" w:eastAsia="Times New Roman" w:hAnsi="Times New Roman" w:cs="Times New Roman"/>
          <w:color w:val="262626"/>
          <w:sz w:val="24"/>
        </w:rPr>
        <w:t xml:space="preserve"> plans to drill in the Arctic in the coming year of 2015. With this announcement Greenpeace vamped up the campaign</w:t>
      </w:r>
      <w:r w:rsidR="00C638C4">
        <w:rPr>
          <w:rFonts w:ascii="Times New Roman" w:eastAsia="Times New Roman" w:hAnsi="Times New Roman" w:cs="Times New Roman"/>
          <w:color w:val="262626"/>
          <w:sz w:val="24"/>
        </w:rPr>
        <w:t>,</w:t>
      </w:r>
      <w:r w:rsidRPr="00274F13">
        <w:rPr>
          <w:rFonts w:ascii="Times New Roman" w:eastAsia="Times New Roman" w:hAnsi="Times New Roman" w:cs="Times New Roman"/>
          <w:color w:val="262626"/>
          <w:sz w:val="24"/>
        </w:rPr>
        <w:t xml:space="preserve"> got the children involved by building animals out of LEGO</w:t>
      </w:r>
      <w:r w:rsidR="00C638C4">
        <w:rPr>
          <w:rFonts w:ascii="Times New Roman" w:eastAsia="Times New Roman" w:hAnsi="Times New Roman" w:cs="Times New Roman"/>
          <w:color w:val="262626"/>
          <w:sz w:val="24"/>
        </w:rPr>
        <w:t>s on the doorstep of the company</w:t>
      </w:r>
      <w:r w:rsidRPr="00274F13">
        <w:rPr>
          <w:rFonts w:ascii="Times New Roman" w:eastAsia="Times New Roman" w:hAnsi="Times New Roman" w:cs="Times New Roman"/>
          <w:color w:val="262626"/>
          <w:sz w:val="24"/>
        </w:rPr>
        <w:t xml:space="preserve"> headquarters in London and also </w:t>
      </w:r>
      <w:r w:rsidR="00C638C4">
        <w:rPr>
          <w:rFonts w:ascii="Times New Roman" w:eastAsia="Times New Roman" w:hAnsi="Times New Roman" w:cs="Times New Roman"/>
          <w:color w:val="262626"/>
          <w:sz w:val="24"/>
        </w:rPr>
        <w:t>by releasing</w:t>
      </w:r>
      <w:r w:rsidRPr="00274F13">
        <w:rPr>
          <w:rFonts w:ascii="Times New Roman" w:eastAsia="Times New Roman" w:hAnsi="Times New Roman" w:cs="Times New Roman"/>
          <w:color w:val="262626"/>
          <w:sz w:val="24"/>
        </w:rPr>
        <w:t xml:space="preserve"> another viral video that reached over 350,000 views (Nichols, 2014). By mid-September </w:t>
      </w:r>
      <w:r w:rsidR="00C638C4">
        <w:rPr>
          <w:rFonts w:ascii="Times New Roman" w:eastAsia="Times New Roman" w:hAnsi="Times New Roman" w:cs="Times New Roman"/>
          <w:color w:val="262626"/>
          <w:sz w:val="24"/>
        </w:rPr>
        <w:t xml:space="preserve">2014, </w:t>
      </w:r>
      <w:r w:rsidRPr="00274F13">
        <w:rPr>
          <w:rFonts w:ascii="Times New Roman" w:eastAsia="Times New Roman" w:hAnsi="Times New Roman" w:cs="Times New Roman"/>
          <w:color w:val="262626"/>
          <w:sz w:val="24"/>
        </w:rPr>
        <w:t xml:space="preserve">the petition had reached 16 percent of the viewers of the initial Greenpeace video, </w:t>
      </w:r>
      <w:r w:rsidR="00C638C4">
        <w:rPr>
          <w:rFonts w:ascii="Times New Roman" w:eastAsia="Times New Roman" w:hAnsi="Times New Roman" w:cs="Times New Roman"/>
          <w:color w:val="262626"/>
          <w:sz w:val="24"/>
        </w:rPr>
        <w:t xml:space="preserve">obtaining </w:t>
      </w:r>
      <w:r w:rsidRPr="00274F13">
        <w:rPr>
          <w:rFonts w:ascii="Times New Roman" w:eastAsia="Times New Roman" w:hAnsi="Times New Roman" w:cs="Times New Roman"/>
          <w:color w:val="262626"/>
          <w:sz w:val="24"/>
        </w:rPr>
        <w:t>roughly 866,000 signatures (Lyza, 2014).</w:t>
      </w:r>
    </w:p>
    <w:p w:rsidR="00274F13" w:rsidRPr="00274F13" w:rsidRDefault="00274F13" w:rsidP="00274F13">
      <w:pPr>
        <w:spacing w:line="480" w:lineRule="auto"/>
        <w:ind w:firstLine="720"/>
      </w:pPr>
      <w:r w:rsidRPr="00274F13">
        <w:rPr>
          <w:rFonts w:ascii="Times New Roman" w:eastAsia="Times New Roman" w:hAnsi="Times New Roman" w:cs="Times New Roman"/>
          <w:color w:val="262626"/>
          <w:sz w:val="24"/>
        </w:rPr>
        <w:t xml:space="preserve">With still nothing being released from LEGO, protests reached around the world at various international landmarks and in one instance 5,000 mini figures were released to dozens </w:t>
      </w:r>
      <w:r w:rsidRPr="00274F13">
        <w:rPr>
          <w:rFonts w:ascii="Times New Roman" w:eastAsia="Times New Roman" w:hAnsi="Times New Roman" w:cs="Times New Roman"/>
          <w:color w:val="262626"/>
          <w:sz w:val="24"/>
        </w:rPr>
        <w:lastRenderedPageBreak/>
        <w:t>of local groups to take to Lego stores and engage the public in mini protests; and thus this would be known as the “Legolution” (Polisano, 2014). By the end of September</w:t>
      </w:r>
      <w:r w:rsidR="00A60ADC">
        <w:rPr>
          <w:rFonts w:ascii="Times New Roman" w:eastAsia="Times New Roman" w:hAnsi="Times New Roman" w:cs="Times New Roman"/>
          <w:color w:val="262626"/>
          <w:sz w:val="24"/>
        </w:rPr>
        <w:t xml:space="preserve"> 2014,</w:t>
      </w:r>
      <w:r w:rsidRPr="00274F13">
        <w:rPr>
          <w:rFonts w:ascii="Times New Roman" w:eastAsia="Times New Roman" w:hAnsi="Times New Roman" w:cs="Times New Roman"/>
          <w:color w:val="262626"/>
          <w:sz w:val="24"/>
        </w:rPr>
        <w:t xml:space="preserve"> Greenpeace’s initial video had been viewed over six million times, the petition had reached over 1 million signatures (and counting), </w:t>
      </w:r>
      <w:r w:rsidR="00A60ADC">
        <w:rPr>
          <w:rFonts w:ascii="Times New Roman" w:eastAsia="Times New Roman" w:hAnsi="Times New Roman" w:cs="Times New Roman"/>
          <w:color w:val="262626"/>
          <w:sz w:val="24"/>
        </w:rPr>
        <w:t>and over one million people had</w:t>
      </w:r>
      <w:r w:rsidRPr="00274F13">
        <w:rPr>
          <w:rFonts w:ascii="Times New Roman" w:eastAsia="Times New Roman" w:hAnsi="Times New Roman" w:cs="Times New Roman"/>
          <w:color w:val="262626"/>
          <w:sz w:val="24"/>
        </w:rPr>
        <w:t xml:space="preserve"> emailed LEG</w:t>
      </w:r>
      <w:r w:rsidR="00A60ADC">
        <w:rPr>
          <w:rFonts w:ascii="Times New Roman" w:eastAsia="Times New Roman" w:hAnsi="Times New Roman" w:cs="Times New Roman"/>
          <w:color w:val="262626"/>
          <w:sz w:val="24"/>
        </w:rPr>
        <w:t>O pleading for them to end its</w:t>
      </w:r>
      <w:r w:rsidRPr="00274F13">
        <w:rPr>
          <w:rFonts w:ascii="Times New Roman" w:eastAsia="Times New Roman" w:hAnsi="Times New Roman" w:cs="Times New Roman"/>
          <w:color w:val="262626"/>
          <w:sz w:val="24"/>
        </w:rPr>
        <w:t xml:space="preserve"> partnership with Shell (Duff, 2014).</w:t>
      </w:r>
    </w:p>
    <w:p w:rsidR="00274F13" w:rsidRPr="00274F13" w:rsidRDefault="00274F13" w:rsidP="00274F13">
      <w:pPr>
        <w:spacing w:line="480" w:lineRule="auto"/>
        <w:ind w:firstLine="720"/>
      </w:pPr>
      <w:r w:rsidRPr="00274F13">
        <w:rPr>
          <w:rFonts w:ascii="Times New Roman" w:eastAsia="Times New Roman" w:hAnsi="Times New Roman" w:cs="Times New Roman"/>
          <w:b/>
          <w:color w:val="262626"/>
          <w:sz w:val="24"/>
        </w:rPr>
        <w:t>5.3. LEGO’s Response to Greenpeace’s Campaign</w:t>
      </w:r>
    </w:p>
    <w:p w:rsidR="00274F13" w:rsidRDefault="00274F13" w:rsidP="00032CD9">
      <w:pPr>
        <w:spacing w:line="480" w:lineRule="auto"/>
        <w:ind w:firstLine="720"/>
        <w:rPr>
          <w:rFonts w:ascii="Times New Roman" w:hAnsi="Times New Roman" w:cs="Times New Roman"/>
          <w:color w:val="313131"/>
          <w:sz w:val="24"/>
          <w:lang w:eastAsia="ja-JP"/>
        </w:rPr>
      </w:pPr>
      <w:r w:rsidRPr="00274F13">
        <w:rPr>
          <w:rFonts w:ascii="Times New Roman" w:eastAsia="Times New Roman" w:hAnsi="Times New Roman" w:cs="Times New Roman"/>
          <w:color w:val="262626"/>
          <w:sz w:val="24"/>
        </w:rPr>
        <w:t>Finally, on October 3</w:t>
      </w:r>
      <w:r w:rsidRPr="00274F13">
        <w:rPr>
          <w:rFonts w:ascii="Times New Roman" w:eastAsia="Times New Roman" w:hAnsi="Times New Roman" w:cs="Times New Roman"/>
          <w:color w:val="262626"/>
          <w:sz w:val="24"/>
          <w:vertAlign w:val="superscript"/>
        </w:rPr>
        <w:t>rd</w:t>
      </w:r>
      <w:r w:rsidRPr="00274F13">
        <w:rPr>
          <w:rFonts w:ascii="Times New Roman" w:eastAsia="Times New Roman" w:hAnsi="Times New Roman" w:cs="Times New Roman"/>
          <w:color w:val="262626"/>
          <w:sz w:val="24"/>
        </w:rPr>
        <w:t xml:space="preserve"> of 2014, LEGO CEO Knudstorp released a statement (Appendix 1</w:t>
      </w:r>
      <w:r w:rsidRPr="00274F13">
        <w:rPr>
          <w:rFonts w:ascii="Times New Roman" w:eastAsia="Times New Roman" w:hAnsi="Times New Roman" w:cs="Times New Roman"/>
          <w:b/>
          <w:color w:val="262626"/>
          <w:sz w:val="24"/>
        </w:rPr>
        <w:t>)</w:t>
      </w:r>
      <w:r w:rsidRPr="00274F13">
        <w:rPr>
          <w:rFonts w:ascii="Times New Roman" w:eastAsia="Times New Roman" w:hAnsi="Times New Roman" w:cs="Times New Roman"/>
          <w:color w:val="262626"/>
          <w:sz w:val="24"/>
        </w:rPr>
        <w:t xml:space="preserve"> signaling that </w:t>
      </w:r>
      <w:r w:rsidR="00A60ADC">
        <w:rPr>
          <w:rFonts w:ascii="Times New Roman" w:eastAsia="Times New Roman" w:hAnsi="Times New Roman" w:cs="Times New Roman"/>
          <w:color w:val="262626"/>
          <w:sz w:val="24"/>
        </w:rPr>
        <w:t>LEGO would</w:t>
      </w:r>
      <w:r w:rsidRPr="00274F13">
        <w:rPr>
          <w:rFonts w:ascii="Times New Roman" w:eastAsia="Times New Roman" w:hAnsi="Times New Roman" w:cs="Times New Roman"/>
          <w:color w:val="262626"/>
          <w:sz w:val="24"/>
        </w:rPr>
        <w:t xml:space="preserve"> not be renewing the partnership with Shell when the current contract expires. The proceeding days were met with rejoicing responses from Greenpeace and supporters but the campaign itself has continued </w:t>
      </w:r>
      <w:r w:rsidR="00A60ADC">
        <w:rPr>
          <w:rFonts w:ascii="Times New Roman" w:eastAsia="Times New Roman" w:hAnsi="Times New Roman" w:cs="Times New Roman"/>
          <w:color w:val="262626"/>
          <w:sz w:val="24"/>
        </w:rPr>
        <w:t>with a</w:t>
      </w:r>
      <w:r w:rsidRPr="00274F13">
        <w:rPr>
          <w:rFonts w:ascii="Times New Roman" w:eastAsia="Times New Roman" w:hAnsi="Times New Roman" w:cs="Times New Roman"/>
          <w:color w:val="262626"/>
          <w:sz w:val="24"/>
        </w:rPr>
        <w:t xml:space="preserve"> long-term mission of stopping any chances of Shell pursuing plans to drill in the Arctic. As mentioned in the above section</w:t>
      </w:r>
      <w:r w:rsidR="00A60ADC">
        <w:rPr>
          <w:rFonts w:ascii="Times New Roman" w:eastAsia="Times New Roman" w:hAnsi="Times New Roman" w:cs="Times New Roman"/>
          <w:color w:val="262626"/>
          <w:sz w:val="24"/>
        </w:rPr>
        <w:t>,</w:t>
      </w:r>
      <w:r w:rsidRPr="00274F13">
        <w:rPr>
          <w:rFonts w:ascii="Times New Roman" w:eastAsia="Times New Roman" w:hAnsi="Times New Roman" w:cs="Times New Roman"/>
          <w:color w:val="262626"/>
          <w:sz w:val="24"/>
        </w:rPr>
        <w:t xml:space="preserve"> the initial statement, which was also posted as various tweets on the same day in response (Appendix 2), by LEGO in early July was earmarked by the unfairness of Greenpeace’s campaign directly targeting them; believing that the issue was between Shell and Greenpeace. The statement on October 3</w:t>
      </w:r>
      <w:r w:rsidRPr="00274F13">
        <w:rPr>
          <w:rFonts w:ascii="Times New Roman" w:eastAsia="Times New Roman" w:hAnsi="Times New Roman" w:cs="Times New Roman"/>
          <w:color w:val="262626"/>
          <w:sz w:val="24"/>
          <w:vertAlign w:val="superscript"/>
        </w:rPr>
        <w:t>rd</w:t>
      </w:r>
      <w:r w:rsidRPr="00274F13">
        <w:rPr>
          <w:rFonts w:ascii="Times New Roman" w:eastAsia="Times New Roman" w:hAnsi="Times New Roman" w:cs="Times New Roman"/>
          <w:color w:val="262626"/>
          <w:sz w:val="24"/>
        </w:rPr>
        <w:t xml:space="preserve"> followed suit and also emphasized and reinforced LEGO’s motto “</w:t>
      </w:r>
      <w:r w:rsidR="00A60ADC">
        <w:rPr>
          <w:rFonts w:ascii="Times New Roman" w:eastAsia="Times New Roman" w:hAnsi="Times New Roman" w:cs="Times New Roman"/>
          <w:color w:val="313131"/>
          <w:sz w:val="24"/>
        </w:rPr>
        <w:t>o</w:t>
      </w:r>
      <w:r w:rsidRPr="00274F13">
        <w:rPr>
          <w:rFonts w:ascii="Times New Roman" w:eastAsia="Times New Roman" w:hAnsi="Times New Roman" w:cs="Times New Roman"/>
          <w:color w:val="313131"/>
          <w:sz w:val="24"/>
        </w:rPr>
        <w:t>nly the best is good enough” (Trangbeak, 2014).</w:t>
      </w:r>
    </w:p>
    <w:p w:rsidR="00274F13" w:rsidRPr="00274F13" w:rsidRDefault="00274F13" w:rsidP="00274F13">
      <w:pPr>
        <w:spacing w:line="480" w:lineRule="auto"/>
      </w:pPr>
      <w:r w:rsidRPr="00274F13">
        <w:rPr>
          <w:rFonts w:ascii="Times New Roman" w:eastAsia="Times New Roman" w:hAnsi="Times New Roman" w:cs="Times New Roman"/>
          <w:b/>
          <w:color w:val="313131"/>
          <w:sz w:val="24"/>
        </w:rPr>
        <w:t>6. Media and Public Response</w:t>
      </w:r>
    </w:p>
    <w:p w:rsidR="00274F13" w:rsidRPr="00274F13" w:rsidRDefault="00274F13" w:rsidP="00274F13">
      <w:pPr>
        <w:spacing w:line="480" w:lineRule="auto"/>
      </w:pPr>
      <w:r w:rsidRPr="00274F13">
        <w:rPr>
          <w:rFonts w:ascii="Times New Roman" w:eastAsia="Times New Roman" w:hAnsi="Times New Roman" w:cs="Times New Roman"/>
          <w:b/>
          <w:color w:val="313131"/>
          <w:sz w:val="24"/>
        </w:rPr>
        <w:t xml:space="preserve">        </w:t>
      </w:r>
      <w:r w:rsidRPr="00274F13">
        <w:rPr>
          <w:rFonts w:ascii="Times New Roman" w:eastAsia="Times New Roman" w:hAnsi="Times New Roman" w:cs="Times New Roman"/>
          <w:b/>
          <w:color w:val="313131"/>
          <w:sz w:val="24"/>
        </w:rPr>
        <w:tab/>
        <w:t>6.1. Media’s Response</w:t>
      </w:r>
    </w:p>
    <w:p w:rsidR="00274F13" w:rsidRPr="00274F13" w:rsidRDefault="00274F13" w:rsidP="00274F13">
      <w:pPr>
        <w:spacing w:line="480" w:lineRule="auto"/>
      </w:pPr>
      <w:r w:rsidRPr="00274F13">
        <w:rPr>
          <w:rFonts w:ascii="Times New Roman" w:eastAsia="Times New Roman" w:hAnsi="Times New Roman" w:cs="Times New Roman"/>
          <w:color w:val="313131"/>
          <w:sz w:val="24"/>
        </w:rPr>
        <w:t xml:space="preserve">        </w:t>
      </w:r>
      <w:r w:rsidRPr="00274F13">
        <w:rPr>
          <w:rFonts w:ascii="Times New Roman" w:eastAsia="Times New Roman" w:hAnsi="Times New Roman" w:cs="Times New Roman"/>
          <w:color w:val="313131"/>
          <w:sz w:val="24"/>
        </w:rPr>
        <w:tab/>
        <w:t>There is no question of did the media and public have an impact on this campaign. To just say they had impact would even be an understatement. Social media and the media itself proved to be just as big as Greenpeace in getting LEGO to announce that they would not be renewing their partnership with Shell at the end of the current one. Without the multitude of video shares on the Internet, the brainstorm sessions with journalists, and the widespread buzz</w:t>
      </w:r>
      <w:r w:rsidR="001B48D2">
        <w:rPr>
          <w:rFonts w:ascii="Times New Roman" w:eastAsia="Times New Roman" w:hAnsi="Times New Roman" w:cs="Times New Roman"/>
          <w:color w:val="313131"/>
          <w:sz w:val="24"/>
        </w:rPr>
        <w:t>,</w:t>
      </w:r>
      <w:r w:rsidRPr="00274F13">
        <w:rPr>
          <w:rFonts w:ascii="Times New Roman" w:eastAsia="Times New Roman" w:hAnsi="Times New Roman" w:cs="Times New Roman"/>
          <w:color w:val="313131"/>
          <w:sz w:val="24"/>
        </w:rPr>
        <w:t xml:space="preserve"> </w:t>
      </w:r>
      <w:r w:rsidRPr="00274F13">
        <w:rPr>
          <w:rFonts w:ascii="Times New Roman" w:eastAsia="Times New Roman" w:hAnsi="Times New Roman" w:cs="Times New Roman"/>
          <w:color w:val="313131"/>
          <w:sz w:val="24"/>
        </w:rPr>
        <w:lastRenderedPageBreak/>
        <w:t xml:space="preserve">the campaign may </w:t>
      </w:r>
      <w:r w:rsidR="001B48D2">
        <w:rPr>
          <w:rFonts w:ascii="Times New Roman" w:eastAsia="Times New Roman" w:hAnsi="Times New Roman" w:cs="Times New Roman"/>
          <w:color w:val="313131"/>
          <w:sz w:val="24"/>
        </w:rPr>
        <w:t>have not had much of an impact</w:t>
      </w:r>
      <w:r w:rsidRPr="00274F13">
        <w:rPr>
          <w:rFonts w:ascii="Times New Roman" w:eastAsia="Times New Roman" w:hAnsi="Times New Roman" w:cs="Times New Roman"/>
          <w:color w:val="313131"/>
          <w:sz w:val="24"/>
        </w:rPr>
        <w:t>. But one aspect that is interesting to look at is the response both at the introduction of the campaign as well as at the final statement made of LEGO by traditional media as well as on social media.</w:t>
      </w:r>
    </w:p>
    <w:p w:rsidR="00274F13" w:rsidRPr="00274F13" w:rsidRDefault="00274F13" w:rsidP="00274F13">
      <w:pPr>
        <w:spacing w:line="480" w:lineRule="auto"/>
      </w:pPr>
      <w:r w:rsidRPr="00274F13">
        <w:rPr>
          <w:rFonts w:ascii="Times New Roman" w:eastAsia="Times New Roman" w:hAnsi="Times New Roman" w:cs="Times New Roman"/>
          <w:color w:val="313131"/>
          <w:sz w:val="24"/>
        </w:rPr>
        <w:t xml:space="preserve">        </w:t>
      </w:r>
      <w:r w:rsidRPr="00274F13">
        <w:rPr>
          <w:rFonts w:ascii="Times New Roman" w:eastAsia="Times New Roman" w:hAnsi="Times New Roman" w:cs="Times New Roman"/>
          <w:color w:val="313131"/>
          <w:sz w:val="24"/>
        </w:rPr>
        <w:tab/>
        <w:t>At the very beginning of the Greenpeace campaign, there was not much hope for its success. Much of the social media that was surfacing at the time was essentially questioning how one could really target a company on the premise of being associated with using crude oil. This idea was based on the fact that crude oil makes it into the lives of everyone in the world at some point during a typical day. Below is an example of a Facebook post made at the beginning of the campaign.</w:t>
      </w:r>
    </w:p>
    <w:p w:rsidR="00274F13" w:rsidRPr="00274F13" w:rsidRDefault="00274F13" w:rsidP="00274F13">
      <w:pPr>
        <w:spacing w:line="480" w:lineRule="auto"/>
      </w:pPr>
      <w:r w:rsidRPr="00274F13">
        <w:rPr>
          <w:noProof/>
          <w:lang w:eastAsia="ja-JP"/>
        </w:rPr>
        <w:drawing>
          <wp:inline distT="114300" distB="114300" distL="114300" distR="114300" wp14:anchorId="273794E3" wp14:editId="1A579B30">
            <wp:extent cx="2014538" cy="2014538"/>
            <wp:effectExtent l="0" t="0" r="0" b="0"/>
            <wp:docPr id="20" name="image15.png" descr="Screen Shot 2014-11-22 at 8.48.35 PM.png"/>
            <wp:cNvGraphicFramePr/>
            <a:graphic xmlns:a="http://schemas.openxmlformats.org/drawingml/2006/main">
              <a:graphicData uri="http://schemas.openxmlformats.org/drawingml/2006/picture">
                <pic:pic xmlns:pic="http://schemas.openxmlformats.org/drawingml/2006/picture">
                  <pic:nvPicPr>
                    <pic:cNvPr id="0" name="image15.png" descr="Screen Shot 2014-11-22 at 8.48.35 PM.png"/>
                    <pic:cNvPicPr preferRelativeResize="0"/>
                  </pic:nvPicPr>
                  <pic:blipFill>
                    <a:blip r:embed="rId22"/>
                    <a:srcRect/>
                    <a:stretch>
                      <a:fillRect/>
                    </a:stretch>
                  </pic:blipFill>
                  <pic:spPr>
                    <a:xfrm>
                      <a:off x="0" y="0"/>
                      <a:ext cx="2014538" cy="2014538"/>
                    </a:xfrm>
                    <a:prstGeom prst="rect">
                      <a:avLst/>
                    </a:prstGeom>
                    <a:ln/>
                  </pic:spPr>
                </pic:pic>
              </a:graphicData>
            </a:graphic>
          </wp:inline>
        </w:drawing>
      </w:r>
    </w:p>
    <w:p w:rsidR="00274F13" w:rsidRPr="00274F13" w:rsidRDefault="00274F13" w:rsidP="00274F13">
      <w:pPr>
        <w:spacing w:line="480" w:lineRule="auto"/>
      </w:pPr>
      <w:r w:rsidRPr="00274F13">
        <w:rPr>
          <w:rFonts w:ascii="Times New Roman" w:eastAsia="Times New Roman" w:hAnsi="Times New Roman" w:cs="Times New Roman"/>
          <w:color w:val="313131"/>
          <w:sz w:val="24"/>
        </w:rPr>
        <w:t>(Greenpeace, 2014)</w:t>
      </w:r>
    </w:p>
    <w:p w:rsidR="00274F13" w:rsidRPr="00274F13" w:rsidRDefault="00274F13" w:rsidP="00274F13">
      <w:pPr>
        <w:spacing w:line="480" w:lineRule="auto"/>
      </w:pPr>
      <w:r w:rsidRPr="00274F13">
        <w:rPr>
          <w:rFonts w:ascii="Times New Roman" w:eastAsia="Times New Roman" w:hAnsi="Times New Roman" w:cs="Times New Roman"/>
          <w:color w:val="313131"/>
          <w:sz w:val="24"/>
        </w:rPr>
        <w:t xml:space="preserve">        </w:t>
      </w:r>
      <w:r w:rsidRPr="00274F13">
        <w:rPr>
          <w:rFonts w:ascii="Times New Roman" w:eastAsia="Times New Roman" w:hAnsi="Times New Roman" w:cs="Times New Roman"/>
          <w:color w:val="313131"/>
          <w:sz w:val="24"/>
        </w:rPr>
        <w:tab/>
        <w:t xml:space="preserve">But do not think that there were not supporters because there were. The #legoblockshell was very successful for Greenpeace. The hashtag really helped the initial push to get the video and petition spreading (Heath, 2014). Yet, as the media began writing about the </w:t>
      </w:r>
      <w:r w:rsidRPr="00274F13">
        <w:rPr>
          <w:rFonts w:ascii="Times New Roman" w:eastAsia="Times New Roman" w:hAnsi="Times New Roman" w:cs="Times New Roman"/>
          <w:color w:val="262626"/>
          <w:sz w:val="24"/>
        </w:rPr>
        <w:t>“tepid corporate reaction to controversy”</w:t>
      </w:r>
      <w:r w:rsidRPr="00274F13">
        <w:rPr>
          <w:rFonts w:ascii="Times New Roman" w:eastAsia="Times New Roman" w:hAnsi="Times New Roman" w:cs="Times New Roman"/>
          <w:color w:val="313131"/>
          <w:sz w:val="24"/>
        </w:rPr>
        <w:t xml:space="preserve"> responses by LEGO, the</w:t>
      </w:r>
      <w:r w:rsidR="001B48D2">
        <w:rPr>
          <w:rFonts w:ascii="Times New Roman" w:eastAsia="Times New Roman" w:hAnsi="Times New Roman" w:cs="Times New Roman"/>
          <w:color w:val="313131"/>
          <w:sz w:val="24"/>
        </w:rPr>
        <w:t xml:space="preserve"> media</w:t>
      </w:r>
      <w:r w:rsidRPr="00274F13">
        <w:rPr>
          <w:rFonts w:ascii="Times New Roman" w:eastAsia="Times New Roman" w:hAnsi="Times New Roman" w:cs="Times New Roman"/>
          <w:color w:val="313131"/>
          <w:sz w:val="24"/>
        </w:rPr>
        <w:t xml:space="preserve"> wer</w:t>
      </w:r>
      <w:r w:rsidR="001B48D2">
        <w:rPr>
          <w:rFonts w:ascii="Times New Roman" w:eastAsia="Times New Roman" w:hAnsi="Times New Roman" w:cs="Times New Roman"/>
          <w:color w:val="313131"/>
          <w:sz w:val="24"/>
        </w:rPr>
        <w:t xml:space="preserve">e also suggesting strongly that </w:t>
      </w:r>
      <w:r w:rsidRPr="00274F13">
        <w:rPr>
          <w:rFonts w:ascii="Times New Roman" w:eastAsia="Times New Roman" w:hAnsi="Times New Roman" w:cs="Times New Roman"/>
          <w:color w:val="313131"/>
          <w:sz w:val="24"/>
        </w:rPr>
        <w:t xml:space="preserve">Greenpeace should in no way expect LEGO to even consider ending </w:t>
      </w:r>
      <w:r w:rsidR="001B48D2">
        <w:rPr>
          <w:rFonts w:ascii="Times New Roman" w:eastAsia="Times New Roman" w:hAnsi="Times New Roman" w:cs="Times New Roman"/>
          <w:color w:val="313131"/>
          <w:sz w:val="24"/>
        </w:rPr>
        <w:t>its</w:t>
      </w:r>
      <w:r w:rsidRPr="00274F13">
        <w:rPr>
          <w:rFonts w:ascii="Times New Roman" w:eastAsia="Times New Roman" w:hAnsi="Times New Roman" w:cs="Times New Roman"/>
          <w:color w:val="313131"/>
          <w:sz w:val="24"/>
        </w:rPr>
        <w:t xml:space="preserve"> partnership with Shell. That is exactly what Patrick Coffee from PRNewser stated in an article; “</w:t>
      </w:r>
      <w:r w:rsidRPr="00274F13">
        <w:rPr>
          <w:rFonts w:ascii="Times New Roman" w:eastAsia="Times New Roman" w:hAnsi="Times New Roman" w:cs="Times New Roman"/>
          <w:color w:val="262626"/>
          <w:sz w:val="24"/>
        </w:rPr>
        <w:t xml:space="preserve">We doubt that Greenpeace’s campaign will lead LEGO to reconsider the partnership (supposedly worth at least </w:t>
      </w:r>
      <w:r w:rsidRPr="00274F13">
        <w:rPr>
          <w:rFonts w:ascii="Times New Roman" w:eastAsia="Times New Roman" w:hAnsi="Times New Roman" w:cs="Times New Roman"/>
          <w:color w:val="262626"/>
          <w:sz w:val="24"/>
        </w:rPr>
        <w:lastRenderedPageBreak/>
        <w:t>$116 million per year to Shell) or cause Shell to strengthen its own sustainability initiatives, but we assume there will be an additional response to this video (Coffee, 2014, para. 4).</w:t>
      </w:r>
    </w:p>
    <w:p w:rsidR="00274F13" w:rsidRPr="00274F13" w:rsidRDefault="00274F13" w:rsidP="00274F13">
      <w:pPr>
        <w:spacing w:line="480" w:lineRule="auto"/>
        <w:ind w:firstLine="720"/>
      </w:pPr>
      <w:r w:rsidRPr="00274F13">
        <w:rPr>
          <w:rFonts w:ascii="Times New Roman" w:eastAsia="Times New Roman" w:hAnsi="Times New Roman" w:cs="Times New Roman"/>
          <w:color w:val="313131"/>
          <w:sz w:val="24"/>
        </w:rPr>
        <w:t xml:space="preserve">Yet as Greenpeace trudged on and the video and petition started picking up speed on the Internet, the responses began to change as well. </w:t>
      </w:r>
      <w:r w:rsidR="001B48D2">
        <w:rPr>
          <w:rFonts w:ascii="Times New Roman" w:eastAsia="Times New Roman" w:hAnsi="Times New Roman" w:cs="Times New Roman"/>
          <w:color w:val="313131"/>
          <w:sz w:val="24"/>
        </w:rPr>
        <w:t>The responses</w:t>
      </w:r>
      <w:r w:rsidRPr="00274F13">
        <w:rPr>
          <w:rFonts w:ascii="Times New Roman" w:eastAsia="Times New Roman" w:hAnsi="Times New Roman" w:cs="Times New Roman"/>
          <w:color w:val="313131"/>
          <w:sz w:val="24"/>
        </w:rPr>
        <w:t xml:space="preserve"> spoke of the number of views their video received, the number of signatures they acquired for the petition, and the public coming together on protests and brainstorming sessions (specifically the journalist coming and meeting with creative agencies as was mentioned above); all of these pieces brought a lot more hope for the campaign. Once people started believing in the campaign</w:t>
      </w:r>
      <w:r w:rsidR="001B48D2">
        <w:rPr>
          <w:rFonts w:ascii="Times New Roman" w:eastAsia="Times New Roman" w:hAnsi="Times New Roman" w:cs="Times New Roman"/>
          <w:color w:val="313131"/>
          <w:sz w:val="24"/>
        </w:rPr>
        <w:t>,</w:t>
      </w:r>
      <w:r w:rsidRPr="00274F13">
        <w:rPr>
          <w:rFonts w:ascii="Times New Roman" w:eastAsia="Times New Roman" w:hAnsi="Times New Roman" w:cs="Times New Roman"/>
          <w:color w:val="313131"/>
          <w:sz w:val="24"/>
        </w:rPr>
        <w:t xml:space="preserve"> they then started pleading with LEGO to end the partnership.</w:t>
      </w:r>
    </w:p>
    <w:p w:rsidR="00032CD9" w:rsidRPr="00274F13" w:rsidRDefault="00274F13" w:rsidP="00032CD9">
      <w:pPr>
        <w:spacing w:line="480" w:lineRule="auto"/>
        <w:ind w:firstLine="720"/>
        <w:rPr>
          <w:lang w:eastAsia="ja-JP"/>
        </w:rPr>
      </w:pPr>
      <w:r w:rsidRPr="00274F13">
        <w:rPr>
          <w:rFonts w:ascii="Times New Roman" w:eastAsia="Times New Roman" w:hAnsi="Times New Roman" w:cs="Times New Roman"/>
          <w:color w:val="313131"/>
          <w:sz w:val="24"/>
        </w:rPr>
        <w:t>So now that Shell has opted out of renewing the partnership, what is buzzing on social media and in t</w:t>
      </w:r>
      <w:r w:rsidR="001B48D2">
        <w:rPr>
          <w:rFonts w:ascii="Times New Roman" w:eastAsia="Times New Roman" w:hAnsi="Times New Roman" w:cs="Times New Roman"/>
          <w:color w:val="313131"/>
          <w:sz w:val="24"/>
        </w:rPr>
        <w:t>he media about it all? It is primarily</w:t>
      </w:r>
      <w:r w:rsidRPr="00274F13">
        <w:rPr>
          <w:rFonts w:ascii="Times New Roman" w:eastAsia="Times New Roman" w:hAnsi="Times New Roman" w:cs="Times New Roman"/>
          <w:color w:val="313131"/>
          <w:sz w:val="24"/>
        </w:rPr>
        <w:t xml:space="preserve"> positivity now.  Many rejoiced in saying “victory” and stating, “Everything is Awesome Again”. There were still pessimists out there like Michael Skapinker of the Financial Times</w:t>
      </w:r>
      <w:r w:rsidR="001B48D2">
        <w:rPr>
          <w:rFonts w:ascii="Times New Roman" w:eastAsia="Times New Roman" w:hAnsi="Times New Roman" w:cs="Times New Roman"/>
          <w:color w:val="313131"/>
          <w:sz w:val="24"/>
        </w:rPr>
        <w:t>, who</w:t>
      </w:r>
      <w:r w:rsidRPr="00274F13">
        <w:rPr>
          <w:rFonts w:ascii="Times New Roman" w:eastAsia="Times New Roman" w:hAnsi="Times New Roman" w:cs="Times New Roman"/>
          <w:color w:val="313131"/>
          <w:sz w:val="24"/>
        </w:rPr>
        <w:t xml:space="preserve"> explained, “As societies, we have complicated and possibly inconvenient choices to make about our energy future. To think we can deal with them by stigmatizing the oil majors is childish – an acceptable quality in young Lego builders, but not in the rest of us.” Besides the few pessimists like Mr. Skapinker the majority of people, whether the public or media were now strongly backing Greenpeace (Skapinker, 2014, para. 3).</w:t>
      </w:r>
    </w:p>
    <w:p w:rsidR="00274F13" w:rsidRPr="00274F13" w:rsidRDefault="00274F13" w:rsidP="00274F13">
      <w:pPr>
        <w:spacing w:line="480" w:lineRule="auto"/>
      </w:pPr>
      <w:r w:rsidRPr="00274F13">
        <w:rPr>
          <w:rFonts w:ascii="Times New Roman" w:eastAsia="Times New Roman" w:hAnsi="Times New Roman" w:cs="Times New Roman"/>
          <w:b/>
          <w:color w:val="313131"/>
          <w:sz w:val="24"/>
        </w:rPr>
        <w:t>6.2. Greenpeace Response to the Campaign</w:t>
      </w:r>
    </w:p>
    <w:p w:rsidR="00274F13" w:rsidRPr="00274F13" w:rsidRDefault="00274F13" w:rsidP="00274F13">
      <w:pPr>
        <w:spacing w:line="480" w:lineRule="auto"/>
        <w:ind w:firstLine="720"/>
      </w:pPr>
      <w:r w:rsidRPr="00274F13">
        <w:rPr>
          <w:rFonts w:ascii="Times New Roman" w:eastAsia="Times New Roman" w:hAnsi="Times New Roman" w:cs="Times New Roman"/>
          <w:color w:val="313131"/>
          <w:sz w:val="24"/>
        </w:rPr>
        <w:t>Another response that is important to look at is the response of Greenpeace about the campaign. In summary</w:t>
      </w:r>
      <w:r w:rsidR="007F0B49">
        <w:rPr>
          <w:rFonts w:ascii="Times New Roman" w:eastAsia="Times New Roman" w:hAnsi="Times New Roman" w:cs="Times New Roman"/>
          <w:color w:val="313131"/>
          <w:sz w:val="24"/>
        </w:rPr>
        <w:t>,</w:t>
      </w:r>
      <w:r w:rsidRPr="00274F13">
        <w:rPr>
          <w:rFonts w:ascii="Times New Roman" w:eastAsia="Times New Roman" w:hAnsi="Times New Roman" w:cs="Times New Roman"/>
          <w:color w:val="313131"/>
          <w:sz w:val="24"/>
        </w:rPr>
        <w:t xml:space="preserve"> Greenpeace, like the rest of the world, believe</w:t>
      </w:r>
      <w:r w:rsidR="007F0B49">
        <w:rPr>
          <w:rFonts w:ascii="Times New Roman" w:eastAsia="Times New Roman" w:hAnsi="Times New Roman" w:cs="Times New Roman"/>
          <w:color w:val="313131"/>
          <w:sz w:val="24"/>
        </w:rPr>
        <w:t>s</w:t>
      </w:r>
      <w:r w:rsidRPr="00274F13">
        <w:rPr>
          <w:rFonts w:ascii="Times New Roman" w:eastAsia="Times New Roman" w:hAnsi="Times New Roman" w:cs="Times New Roman"/>
          <w:color w:val="313131"/>
          <w:sz w:val="24"/>
        </w:rPr>
        <w:t xml:space="preserve"> that LEGO is a great company leading the way for companies with their social and environmental values. The advances they have made in recent years in reducing their environmental impact has been leaps and bounds beyond what other companies have done. But on the darker side, Greenpeace </w:t>
      </w:r>
      <w:r w:rsidRPr="00274F13">
        <w:rPr>
          <w:rFonts w:ascii="Times New Roman" w:eastAsia="Times New Roman" w:hAnsi="Times New Roman" w:cs="Times New Roman"/>
          <w:color w:val="313131"/>
          <w:sz w:val="24"/>
        </w:rPr>
        <w:lastRenderedPageBreak/>
        <w:t>believes they are helping Shell in masking their crimes against the environment. They also suggest that by helping in this that they are not living up to the great values that people associate with LEGO and are putting aside consideration of saving the planet for the “future builders of tomorrow”.</w:t>
      </w:r>
    </w:p>
    <w:p w:rsidR="00274F13" w:rsidRPr="00274F13" w:rsidRDefault="00274F13" w:rsidP="00714274">
      <w:pPr>
        <w:spacing w:line="480" w:lineRule="auto"/>
        <w:ind w:firstLine="720"/>
        <w:rPr>
          <w:rFonts w:ascii="Times New Roman" w:hAnsi="Times New Roman" w:cs="Times New Roman"/>
          <w:color w:val="313131"/>
          <w:sz w:val="24"/>
          <w:lang w:eastAsia="ja-JP"/>
        </w:rPr>
      </w:pPr>
      <w:r w:rsidRPr="00274F13">
        <w:rPr>
          <w:rFonts w:ascii="Times New Roman" w:eastAsia="Times New Roman" w:hAnsi="Times New Roman" w:cs="Times New Roman"/>
          <w:color w:val="313131"/>
          <w:sz w:val="24"/>
        </w:rPr>
        <w:t>Another statement that was thrown around by LEGO was the unfair targeting they received in believing that the campaign should have been focused solely on Shell and Greenpeace. Greenpeace responded to this by suggesting that by LEGO</w:t>
      </w:r>
      <w:r w:rsidR="007F0B49">
        <w:rPr>
          <w:rFonts w:ascii="Times New Roman" w:eastAsia="Times New Roman" w:hAnsi="Times New Roman" w:cs="Times New Roman"/>
          <w:color w:val="313131"/>
          <w:sz w:val="24"/>
        </w:rPr>
        <w:t>, by partnering with Shell, had chosen</w:t>
      </w:r>
      <w:r w:rsidRPr="00274F13">
        <w:rPr>
          <w:rFonts w:ascii="Times New Roman" w:eastAsia="Times New Roman" w:hAnsi="Times New Roman" w:cs="Times New Roman"/>
          <w:color w:val="313131"/>
          <w:sz w:val="24"/>
        </w:rPr>
        <w:t xml:space="preserve"> sides in the dispute. By picking sides they are put themselves in the middle of it all. So Greenpeace states, “As long as LEGO is helping Shell they'll be a legitimate target of any campaig</w:t>
      </w:r>
      <w:r w:rsidR="007F0B49">
        <w:rPr>
          <w:rFonts w:ascii="Times New Roman" w:eastAsia="Times New Roman" w:hAnsi="Times New Roman" w:cs="Times New Roman"/>
          <w:color w:val="313131"/>
          <w:sz w:val="24"/>
        </w:rPr>
        <w:t>n that hopes to challenge Shell</w:t>
      </w:r>
      <w:r w:rsidRPr="00274F13">
        <w:rPr>
          <w:rFonts w:ascii="Times New Roman" w:eastAsia="Times New Roman" w:hAnsi="Times New Roman" w:cs="Times New Roman"/>
          <w:color w:val="313131"/>
          <w:sz w:val="24"/>
        </w:rPr>
        <w:t>” (“How has LEGO responded”, 2014).</w:t>
      </w:r>
    </w:p>
    <w:p w:rsidR="00274F13" w:rsidRPr="00274F13" w:rsidRDefault="00274F13" w:rsidP="00274F13">
      <w:pPr>
        <w:spacing w:line="480" w:lineRule="auto"/>
        <w:rPr>
          <w:rFonts w:ascii="Times New Roman" w:eastAsia="Times New Roman" w:hAnsi="Times New Roman" w:cs="Times New Roman"/>
          <w:b/>
          <w:color w:val="313131"/>
          <w:sz w:val="24"/>
        </w:rPr>
      </w:pPr>
      <w:r w:rsidRPr="00274F13">
        <w:rPr>
          <w:rFonts w:ascii="Times New Roman" w:eastAsia="Times New Roman" w:hAnsi="Times New Roman" w:cs="Times New Roman"/>
          <w:b/>
          <w:color w:val="313131"/>
          <w:sz w:val="24"/>
        </w:rPr>
        <w:t>7. Financial and Reputation Impact</w:t>
      </w:r>
    </w:p>
    <w:p w:rsidR="00274F13" w:rsidRPr="00274F13" w:rsidRDefault="00274F13" w:rsidP="00274F13">
      <w:pPr>
        <w:spacing w:line="480" w:lineRule="auto"/>
      </w:pPr>
      <w:r w:rsidRPr="00274F13">
        <w:rPr>
          <w:rFonts w:ascii="Times New Roman" w:eastAsia="Times New Roman" w:hAnsi="Times New Roman" w:cs="Times New Roman"/>
          <w:color w:val="313131"/>
          <w:sz w:val="24"/>
        </w:rPr>
        <w:t xml:space="preserve">        </w:t>
      </w:r>
      <w:r w:rsidRPr="00274F13">
        <w:rPr>
          <w:rFonts w:ascii="Times New Roman" w:eastAsia="Times New Roman" w:hAnsi="Times New Roman" w:cs="Times New Roman"/>
          <w:color w:val="313131"/>
          <w:sz w:val="24"/>
        </w:rPr>
        <w:tab/>
        <w:t xml:space="preserve">Financially, LEGO is in great shape. With just having the first half </w:t>
      </w:r>
      <w:r w:rsidR="007F0B49">
        <w:rPr>
          <w:rFonts w:ascii="Times New Roman" w:eastAsia="Times New Roman" w:hAnsi="Times New Roman" w:cs="Times New Roman"/>
          <w:color w:val="313131"/>
          <w:sz w:val="24"/>
        </w:rPr>
        <w:t xml:space="preserve">of 2014 </w:t>
      </w:r>
      <w:r w:rsidRPr="00274F13">
        <w:rPr>
          <w:rFonts w:ascii="Times New Roman" w:eastAsia="Times New Roman" w:hAnsi="Times New Roman" w:cs="Times New Roman"/>
          <w:color w:val="313131"/>
          <w:sz w:val="24"/>
        </w:rPr>
        <w:t>numbers, revenue has risen 11%, to DKK 11.5 billion from DKK 10.4 billion during the same</w:t>
      </w:r>
      <w:r w:rsidR="007F0B49">
        <w:rPr>
          <w:rFonts w:ascii="Times New Roman" w:eastAsia="Times New Roman" w:hAnsi="Times New Roman" w:cs="Times New Roman"/>
          <w:color w:val="313131"/>
          <w:sz w:val="24"/>
        </w:rPr>
        <w:t xml:space="preserve"> period last year. On September 4, 2014</w:t>
      </w:r>
      <w:r w:rsidRPr="00274F13">
        <w:rPr>
          <w:rFonts w:ascii="Times New Roman" w:eastAsia="Times New Roman" w:hAnsi="Times New Roman" w:cs="Times New Roman"/>
          <w:color w:val="313131"/>
          <w:sz w:val="24"/>
        </w:rPr>
        <w:t xml:space="preserve">, LEGO has toppled Mattel as the biggest toy maker in the world based on sales. As for </w:t>
      </w:r>
      <w:r w:rsidRPr="00274F13">
        <w:rPr>
          <w:rFonts w:ascii="Times New Roman" w:eastAsia="Times New Roman" w:hAnsi="Times New Roman" w:cs="Times New Roman"/>
          <w:color w:val="262626"/>
          <w:sz w:val="24"/>
        </w:rPr>
        <w:t>ope</w:t>
      </w:r>
      <w:r w:rsidR="005557D9">
        <w:rPr>
          <w:rFonts w:ascii="Times New Roman" w:eastAsia="Times New Roman" w:hAnsi="Times New Roman" w:cs="Times New Roman"/>
          <w:color w:val="262626"/>
          <w:sz w:val="24"/>
        </w:rPr>
        <w:t>rating profit for LEGO, in the</w:t>
      </w:r>
      <w:r w:rsidR="005557D9">
        <w:rPr>
          <w:rFonts w:ascii="Times New Roman" w:hAnsi="Times New Roman" w:cs="Times New Roman" w:hint="eastAsia"/>
          <w:color w:val="262626"/>
          <w:sz w:val="24"/>
          <w:lang w:eastAsia="ja-JP"/>
        </w:rPr>
        <w:t>ir</w:t>
      </w:r>
      <w:r w:rsidRPr="00274F13">
        <w:rPr>
          <w:rFonts w:ascii="Times New Roman" w:eastAsia="Times New Roman" w:hAnsi="Times New Roman" w:cs="Times New Roman"/>
          <w:color w:val="262626"/>
          <w:sz w:val="24"/>
        </w:rPr>
        <w:t xml:space="preserve"> first six months </w:t>
      </w:r>
      <w:r w:rsidR="007F0B49">
        <w:rPr>
          <w:rFonts w:ascii="Times New Roman" w:eastAsia="Times New Roman" w:hAnsi="Times New Roman" w:cs="Times New Roman"/>
          <w:color w:val="262626"/>
          <w:sz w:val="24"/>
        </w:rPr>
        <w:t>profit</w:t>
      </w:r>
      <w:r w:rsidRPr="00274F13">
        <w:rPr>
          <w:rFonts w:ascii="Times New Roman" w:eastAsia="Times New Roman" w:hAnsi="Times New Roman" w:cs="Times New Roman"/>
          <w:color w:val="262626"/>
          <w:sz w:val="24"/>
        </w:rPr>
        <w:t xml:space="preserve"> grew to 3.63 billion DKK compared with 3.24 billion DKK last year. By not knowing how the numbers are doing in this second half of the year</w:t>
      </w:r>
      <w:r w:rsidR="007F0B49">
        <w:rPr>
          <w:rFonts w:ascii="Times New Roman" w:eastAsia="Times New Roman" w:hAnsi="Times New Roman" w:cs="Times New Roman"/>
          <w:color w:val="262626"/>
          <w:sz w:val="24"/>
        </w:rPr>
        <w:t>,</w:t>
      </w:r>
      <w:r w:rsidRPr="00274F13">
        <w:rPr>
          <w:rFonts w:ascii="Times New Roman" w:eastAsia="Times New Roman" w:hAnsi="Times New Roman" w:cs="Times New Roman"/>
          <w:color w:val="262626"/>
          <w:sz w:val="24"/>
        </w:rPr>
        <w:t xml:space="preserve"> it will be interesting to see the effects of this campaign and the implications </w:t>
      </w:r>
      <w:r w:rsidR="007F0B49">
        <w:rPr>
          <w:rFonts w:ascii="Times New Roman" w:eastAsia="Times New Roman" w:hAnsi="Times New Roman" w:cs="Times New Roman"/>
          <w:color w:val="262626"/>
          <w:sz w:val="24"/>
        </w:rPr>
        <w:t xml:space="preserve">of </w:t>
      </w:r>
      <w:r w:rsidRPr="00274F13">
        <w:rPr>
          <w:rFonts w:ascii="Times New Roman" w:eastAsia="Times New Roman" w:hAnsi="Times New Roman" w:cs="Times New Roman"/>
          <w:color w:val="262626"/>
          <w:sz w:val="24"/>
        </w:rPr>
        <w:t>ending a partnership with Shell</w:t>
      </w:r>
      <w:r w:rsidR="007F0B49">
        <w:rPr>
          <w:rFonts w:ascii="Times New Roman" w:eastAsia="Times New Roman" w:hAnsi="Times New Roman" w:cs="Times New Roman"/>
          <w:color w:val="262626"/>
          <w:sz w:val="24"/>
        </w:rPr>
        <w:t>, which is reprtedly</w:t>
      </w:r>
      <w:r w:rsidRPr="00274F13">
        <w:rPr>
          <w:rFonts w:ascii="Times New Roman" w:eastAsia="Times New Roman" w:hAnsi="Times New Roman" w:cs="Times New Roman"/>
          <w:color w:val="262626"/>
          <w:sz w:val="24"/>
        </w:rPr>
        <w:t xml:space="preserve"> worth roughly $103 million dollars. The holidays and the release of the ever-so-popular LEGO movie DVD </w:t>
      </w:r>
      <w:r w:rsidR="007F0B49">
        <w:rPr>
          <w:rFonts w:ascii="Times New Roman" w:eastAsia="Times New Roman" w:hAnsi="Times New Roman" w:cs="Times New Roman"/>
          <w:color w:val="262626"/>
          <w:sz w:val="24"/>
        </w:rPr>
        <w:t>may boost</w:t>
      </w:r>
      <w:r w:rsidRPr="00274F13">
        <w:rPr>
          <w:rFonts w:ascii="Times New Roman" w:eastAsia="Times New Roman" w:hAnsi="Times New Roman" w:cs="Times New Roman"/>
          <w:color w:val="262626"/>
          <w:sz w:val="24"/>
        </w:rPr>
        <w:t xml:space="preserve"> LEGO’s second half numbers (Hansegard, 2014).</w:t>
      </w:r>
    </w:p>
    <w:p w:rsidR="00274F13" w:rsidRPr="00274F13" w:rsidRDefault="00274F13" w:rsidP="00274F13">
      <w:pPr>
        <w:spacing w:line="480" w:lineRule="auto"/>
      </w:pPr>
      <w:r w:rsidRPr="00274F13">
        <w:rPr>
          <w:noProof/>
          <w:lang w:eastAsia="ja-JP"/>
        </w:rPr>
        <w:lastRenderedPageBreak/>
        <w:drawing>
          <wp:inline distT="114300" distB="114300" distL="114300" distR="114300" wp14:anchorId="2DE9484C" wp14:editId="69874680">
            <wp:extent cx="2981325" cy="1971675"/>
            <wp:effectExtent l="0" t="0" r="9525" b="9525"/>
            <wp:docPr id="21" name="image11.png" descr="mattel.png"/>
            <wp:cNvGraphicFramePr/>
            <a:graphic xmlns:a="http://schemas.openxmlformats.org/drawingml/2006/main">
              <a:graphicData uri="http://schemas.openxmlformats.org/drawingml/2006/picture">
                <pic:pic xmlns:pic="http://schemas.openxmlformats.org/drawingml/2006/picture">
                  <pic:nvPicPr>
                    <pic:cNvPr id="0" name="image11.png" descr="mattel.png"/>
                    <pic:cNvPicPr preferRelativeResize="0"/>
                  </pic:nvPicPr>
                  <pic:blipFill>
                    <a:blip r:embed="rId23"/>
                    <a:srcRect/>
                    <a:stretch>
                      <a:fillRect/>
                    </a:stretch>
                  </pic:blipFill>
                  <pic:spPr>
                    <a:xfrm>
                      <a:off x="0" y="0"/>
                      <a:ext cx="2981880" cy="1972042"/>
                    </a:xfrm>
                    <a:prstGeom prst="rect">
                      <a:avLst/>
                    </a:prstGeom>
                    <a:ln/>
                  </pic:spPr>
                </pic:pic>
              </a:graphicData>
            </a:graphic>
          </wp:inline>
        </w:drawing>
      </w:r>
    </w:p>
    <w:p w:rsidR="00274F13" w:rsidRPr="00274F13" w:rsidRDefault="00274F13" w:rsidP="00274F13">
      <w:pPr>
        <w:spacing w:line="480" w:lineRule="auto"/>
      </w:pPr>
      <w:r w:rsidRPr="00274F13">
        <w:rPr>
          <w:rFonts w:ascii="Times New Roman" w:eastAsia="Times New Roman" w:hAnsi="Times New Roman" w:cs="Times New Roman"/>
          <w:color w:val="262626"/>
          <w:sz w:val="24"/>
        </w:rPr>
        <w:t>(McCullough, 2014)</w:t>
      </w:r>
    </w:p>
    <w:p w:rsidR="001460B9" w:rsidRPr="007F0B49" w:rsidRDefault="00274F13" w:rsidP="00274F13">
      <w:pPr>
        <w:spacing w:line="480" w:lineRule="auto"/>
        <w:rPr>
          <w:rFonts w:ascii="Times New Roman" w:eastAsia="Times New Roman" w:hAnsi="Times New Roman" w:cs="Times New Roman"/>
          <w:color w:val="262626"/>
          <w:sz w:val="24"/>
        </w:rPr>
      </w:pPr>
      <w:r w:rsidRPr="00274F13">
        <w:rPr>
          <w:rFonts w:ascii="Times New Roman" w:eastAsia="Times New Roman" w:hAnsi="Times New Roman" w:cs="Times New Roman"/>
          <w:color w:val="262626"/>
          <w:sz w:val="24"/>
        </w:rPr>
        <w:t xml:space="preserve">        </w:t>
      </w:r>
      <w:r w:rsidRPr="00274F13">
        <w:rPr>
          <w:rFonts w:ascii="Times New Roman" w:eastAsia="Times New Roman" w:hAnsi="Times New Roman" w:cs="Times New Roman"/>
          <w:color w:val="262626"/>
          <w:sz w:val="24"/>
        </w:rPr>
        <w:tab/>
        <w:t xml:space="preserve">As for reputation, LEGO is in the same boat as they are in financially. They are looking </w:t>
      </w:r>
      <w:r w:rsidR="007F0B49">
        <w:rPr>
          <w:rFonts w:ascii="Times New Roman" w:eastAsia="Times New Roman" w:hAnsi="Times New Roman" w:cs="Times New Roman"/>
          <w:color w:val="262626"/>
          <w:sz w:val="24"/>
        </w:rPr>
        <w:t>great but still we will need</w:t>
      </w:r>
      <w:r w:rsidRPr="00274F13">
        <w:rPr>
          <w:rFonts w:ascii="Times New Roman" w:eastAsia="Times New Roman" w:hAnsi="Times New Roman" w:cs="Times New Roman"/>
          <w:color w:val="262626"/>
          <w:sz w:val="24"/>
        </w:rPr>
        <w:t xml:space="preserve"> newer statistics to be released. But as it stands LEGO ranks number 9 on the Global RepTrak </w:t>
      </w:r>
      <w:r w:rsidR="007F0B49">
        <w:rPr>
          <w:rFonts w:ascii="Times New Roman" w:eastAsia="Times New Roman" w:hAnsi="Times New Roman" w:cs="Times New Roman"/>
          <w:color w:val="262626"/>
          <w:sz w:val="24"/>
        </w:rPr>
        <w:t xml:space="preserve">rankings </w:t>
      </w:r>
      <w:r w:rsidRPr="00274F13">
        <w:rPr>
          <w:rFonts w:ascii="Times New Roman" w:eastAsia="Times New Roman" w:hAnsi="Times New Roman" w:cs="Times New Roman"/>
          <w:color w:val="262626"/>
          <w:sz w:val="24"/>
        </w:rPr>
        <w:t xml:space="preserve">and for the sixth year in a row </w:t>
      </w:r>
      <w:r w:rsidR="007F0B49">
        <w:rPr>
          <w:rFonts w:ascii="Times New Roman" w:eastAsia="Times New Roman" w:hAnsi="Times New Roman" w:cs="Times New Roman"/>
          <w:color w:val="262626"/>
          <w:sz w:val="24"/>
        </w:rPr>
        <w:t>LEGO was</w:t>
      </w:r>
      <w:r w:rsidRPr="00274F13">
        <w:rPr>
          <w:rFonts w:ascii="Times New Roman" w:eastAsia="Times New Roman" w:hAnsi="Times New Roman" w:cs="Times New Roman"/>
          <w:color w:val="262626"/>
          <w:sz w:val="24"/>
        </w:rPr>
        <w:t xml:space="preserve"> ranked number 1 in the Dutch reputation rankings. Reports suggest that they have taken a hit on their “LEGO can do no wrong” reputation during this campaign but many believe they have only helped themselves by finally end</w:t>
      </w:r>
      <w:r w:rsidR="007F0B49">
        <w:rPr>
          <w:rFonts w:ascii="Times New Roman" w:eastAsia="Times New Roman" w:hAnsi="Times New Roman" w:cs="Times New Roman"/>
          <w:color w:val="262626"/>
          <w:sz w:val="24"/>
        </w:rPr>
        <w:t xml:space="preserve">ing the partnership with Shell </w:t>
      </w:r>
      <w:r w:rsidR="007F0B49" w:rsidRPr="00274F13">
        <w:rPr>
          <w:rFonts w:ascii="Times New Roman" w:eastAsia="Times New Roman" w:hAnsi="Times New Roman" w:cs="Times New Roman"/>
          <w:color w:val="262626"/>
          <w:sz w:val="24"/>
        </w:rPr>
        <w:t>(Trangbeak, 2014).</w:t>
      </w:r>
      <w:r w:rsidR="007F0B49">
        <w:rPr>
          <w:rFonts w:ascii="Times New Roman" w:eastAsia="Times New Roman" w:hAnsi="Times New Roman" w:cs="Times New Roman"/>
          <w:color w:val="262626"/>
          <w:sz w:val="24"/>
        </w:rPr>
        <w:t xml:space="preserve"> </w:t>
      </w:r>
      <w:r w:rsidR="00E66E1A" w:rsidRPr="00E66E1A">
        <w:rPr>
          <w:rFonts w:ascii="Times New Roman" w:eastAsia="Times New Roman" w:hAnsi="Times New Roman" w:cs="Times New Roman"/>
          <w:color w:val="262626"/>
          <w:sz w:val="24"/>
        </w:rPr>
        <w:t>For instance, Mark Borkowski, a brand consultant and founder of PR company Borkowski.do, said that Shell is the only partner who has benefited from the co-promotion with Lego. “Kids have a very honest and pronounced view on things such as the Earth and animals. I wondered why Lego with such a strong brand and such dominance would get into bed with Shell,” he said (Vaughan, 2014).</w:t>
      </w:r>
    </w:p>
    <w:p w:rsidR="00274F13" w:rsidRPr="00274F13" w:rsidRDefault="00274F13" w:rsidP="00274F13">
      <w:pPr>
        <w:spacing w:line="480" w:lineRule="auto"/>
      </w:pPr>
      <w:r w:rsidRPr="00274F13">
        <w:rPr>
          <w:noProof/>
          <w:lang w:eastAsia="ja-JP"/>
        </w:rPr>
        <w:lastRenderedPageBreak/>
        <w:drawing>
          <wp:inline distT="114300" distB="114300" distL="114300" distR="114300" wp14:anchorId="009CB6F1" wp14:editId="1722F3D3">
            <wp:extent cx="2700338" cy="2356942"/>
            <wp:effectExtent l="0" t="0" r="0" b="0"/>
            <wp:docPr id="22" name="image12.png" descr="rep.png"/>
            <wp:cNvGraphicFramePr/>
            <a:graphic xmlns:a="http://schemas.openxmlformats.org/drawingml/2006/main">
              <a:graphicData uri="http://schemas.openxmlformats.org/drawingml/2006/picture">
                <pic:pic xmlns:pic="http://schemas.openxmlformats.org/drawingml/2006/picture">
                  <pic:nvPicPr>
                    <pic:cNvPr id="0" name="image12.png" descr="rep.png"/>
                    <pic:cNvPicPr preferRelativeResize="0"/>
                  </pic:nvPicPr>
                  <pic:blipFill>
                    <a:blip r:embed="rId24"/>
                    <a:srcRect/>
                    <a:stretch>
                      <a:fillRect/>
                    </a:stretch>
                  </pic:blipFill>
                  <pic:spPr>
                    <a:xfrm>
                      <a:off x="0" y="0"/>
                      <a:ext cx="2700338" cy="2356942"/>
                    </a:xfrm>
                    <a:prstGeom prst="rect">
                      <a:avLst/>
                    </a:prstGeom>
                    <a:ln/>
                  </pic:spPr>
                </pic:pic>
              </a:graphicData>
            </a:graphic>
          </wp:inline>
        </w:drawing>
      </w:r>
    </w:p>
    <w:p w:rsidR="00274F13" w:rsidRPr="00274F13" w:rsidRDefault="00274F13" w:rsidP="00274F13">
      <w:pPr>
        <w:spacing w:line="480" w:lineRule="auto"/>
        <w:rPr>
          <w:rFonts w:ascii="Times New Roman" w:hAnsi="Times New Roman" w:cs="Times New Roman"/>
          <w:color w:val="262626"/>
          <w:sz w:val="24"/>
          <w:lang w:eastAsia="ja-JP"/>
        </w:rPr>
      </w:pPr>
      <w:r w:rsidRPr="00274F13">
        <w:rPr>
          <w:rFonts w:ascii="Times New Roman" w:eastAsia="Times New Roman" w:hAnsi="Times New Roman" w:cs="Times New Roman"/>
          <w:color w:val="262626"/>
          <w:sz w:val="24"/>
        </w:rPr>
        <w:t xml:space="preserve">(Trangbeak, 2014). </w:t>
      </w:r>
    </w:p>
    <w:p w:rsidR="00274F13" w:rsidRPr="00274F13" w:rsidRDefault="00274F13" w:rsidP="00274F13">
      <w:pPr>
        <w:numPr>
          <w:ilvl w:val="0"/>
          <w:numId w:val="2"/>
        </w:numPr>
        <w:spacing w:line="480" w:lineRule="auto"/>
        <w:ind w:hanging="359"/>
        <w:contextualSpacing/>
        <w:rPr>
          <w:rFonts w:ascii="Times New Roman" w:eastAsia="Times New Roman" w:hAnsi="Times New Roman" w:cs="Times New Roman"/>
          <w:b/>
          <w:color w:val="262626"/>
          <w:sz w:val="24"/>
        </w:rPr>
      </w:pPr>
      <w:r w:rsidRPr="00274F13">
        <w:rPr>
          <w:rFonts w:ascii="Times New Roman" w:eastAsia="Times New Roman" w:hAnsi="Times New Roman" w:cs="Times New Roman"/>
          <w:b/>
          <w:color w:val="262626"/>
          <w:sz w:val="24"/>
        </w:rPr>
        <w:t>Lego’s Long-Term Challenges</w:t>
      </w:r>
    </w:p>
    <w:p w:rsidR="00274F13" w:rsidRPr="00274F13" w:rsidRDefault="00274F13" w:rsidP="00274F13">
      <w:pPr>
        <w:spacing w:line="480" w:lineRule="auto"/>
        <w:ind w:firstLine="720"/>
      </w:pPr>
      <w:r w:rsidRPr="00274F13">
        <w:rPr>
          <w:rFonts w:ascii="Times New Roman" w:eastAsia="Times New Roman" w:hAnsi="Times New Roman" w:cs="Times New Roman"/>
          <w:color w:val="262626"/>
          <w:sz w:val="24"/>
        </w:rPr>
        <w:t xml:space="preserve">Consumers’ expectation for corporations has changed over the years. We live in a society in which consumers question corporations’ strategies, and products, and value transparency and social responsibility as the required key elements for successful and reputable corporations. As seen in this case, the influence of NGOs and activists groups is growing.  Digital media also enables people’s voices to be heard.  Considering this climate we live in, LEGO faces long term challenges.  </w:t>
      </w:r>
    </w:p>
    <w:p w:rsidR="00274F13" w:rsidRPr="00274F13" w:rsidRDefault="00274F13" w:rsidP="00274F13">
      <w:pPr>
        <w:spacing w:line="480" w:lineRule="auto"/>
      </w:pPr>
      <w:r w:rsidRPr="00274F13">
        <w:rPr>
          <w:rFonts w:ascii="Times New Roman" w:eastAsia="Times New Roman" w:hAnsi="Times New Roman" w:cs="Times New Roman"/>
          <w:color w:val="262626"/>
          <w:sz w:val="24"/>
        </w:rPr>
        <w:t xml:space="preserve"> </w:t>
      </w:r>
      <w:r w:rsidRPr="00274F13">
        <w:rPr>
          <w:rFonts w:ascii="Times New Roman" w:eastAsia="Times New Roman" w:hAnsi="Times New Roman" w:cs="Times New Roman"/>
          <w:color w:val="262626"/>
          <w:sz w:val="24"/>
        </w:rPr>
        <w:tab/>
        <w:t xml:space="preserve">As the public’s demand for transparency grows, </w:t>
      </w:r>
      <w:r w:rsidR="00144CA0">
        <w:rPr>
          <w:rFonts w:ascii="Times New Roman" w:eastAsia="Times New Roman" w:hAnsi="Times New Roman" w:cs="Times New Roman"/>
          <w:color w:val="262626"/>
          <w:sz w:val="24"/>
        </w:rPr>
        <w:t xml:space="preserve">the </w:t>
      </w:r>
      <w:r w:rsidRPr="00274F13">
        <w:rPr>
          <w:rFonts w:ascii="Times New Roman" w:eastAsia="Times New Roman" w:hAnsi="Times New Roman" w:cs="Times New Roman"/>
          <w:color w:val="262626"/>
          <w:sz w:val="24"/>
        </w:rPr>
        <w:t>expected quantity</w:t>
      </w:r>
      <w:r w:rsidR="00144CA0">
        <w:rPr>
          <w:rFonts w:ascii="Times New Roman" w:eastAsia="Times New Roman" w:hAnsi="Times New Roman" w:cs="Times New Roman"/>
          <w:color w:val="262626"/>
          <w:sz w:val="24"/>
        </w:rPr>
        <w:t xml:space="preserve"> and quality of corporate</w:t>
      </w:r>
      <w:r w:rsidRPr="00274F13">
        <w:rPr>
          <w:rFonts w:ascii="Times New Roman" w:eastAsia="Times New Roman" w:hAnsi="Times New Roman" w:cs="Times New Roman"/>
          <w:color w:val="262626"/>
          <w:sz w:val="24"/>
        </w:rPr>
        <w:t xml:space="preserve"> communication also increases. LEGO will continue to face the challenge </w:t>
      </w:r>
      <w:r w:rsidR="00144CA0">
        <w:rPr>
          <w:rFonts w:ascii="Times New Roman" w:eastAsia="Times New Roman" w:hAnsi="Times New Roman" w:cs="Times New Roman"/>
          <w:color w:val="262626"/>
          <w:sz w:val="24"/>
        </w:rPr>
        <w:t>of being transparent about its</w:t>
      </w:r>
      <w:r w:rsidRPr="00274F13">
        <w:rPr>
          <w:rFonts w:ascii="Times New Roman" w:eastAsia="Times New Roman" w:hAnsi="Times New Roman" w:cs="Times New Roman"/>
          <w:color w:val="262626"/>
          <w:sz w:val="24"/>
        </w:rPr>
        <w:t xml:space="preserve"> business practices including </w:t>
      </w:r>
      <w:r w:rsidR="00144CA0">
        <w:rPr>
          <w:rFonts w:ascii="Times New Roman" w:eastAsia="Times New Roman" w:hAnsi="Times New Roman" w:cs="Times New Roman"/>
          <w:color w:val="262626"/>
          <w:sz w:val="24"/>
        </w:rPr>
        <w:t xml:space="preserve">its </w:t>
      </w:r>
      <w:r w:rsidRPr="00274F13">
        <w:rPr>
          <w:rFonts w:ascii="Times New Roman" w:eastAsia="Times New Roman" w:hAnsi="Times New Roman" w:cs="Times New Roman"/>
          <w:color w:val="262626"/>
          <w:sz w:val="24"/>
        </w:rPr>
        <w:t>corporate partnerships and CSR.  Not only LEGO will be expected to communicate with transparency, it will also be expected to communicate more</w:t>
      </w:r>
      <w:r w:rsidR="00144CA0">
        <w:rPr>
          <w:rFonts w:ascii="Times New Roman" w:eastAsia="Times New Roman" w:hAnsi="Times New Roman" w:cs="Times New Roman"/>
          <w:color w:val="262626"/>
          <w:sz w:val="24"/>
        </w:rPr>
        <w:t xml:space="preserve"> and better</w:t>
      </w:r>
      <w:r w:rsidRPr="00274F13">
        <w:rPr>
          <w:rFonts w:ascii="Times New Roman" w:eastAsia="Times New Roman" w:hAnsi="Times New Roman" w:cs="Times New Roman"/>
          <w:color w:val="262626"/>
          <w:sz w:val="24"/>
        </w:rPr>
        <w:t xml:space="preserve">. Communicating more proactively about its mission and values as well as </w:t>
      </w:r>
      <w:r w:rsidR="00144CA0">
        <w:rPr>
          <w:rFonts w:ascii="Times New Roman" w:eastAsia="Times New Roman" w:hAnsi="Times New Roman" w:cs="Times New Roman"/>
          <w:color w:val="262626"/>
          <w:sz w:val="24"/>
        </w:rPr>
        <w:t xml:space="preserve">its </w:t>
      </w:r>
      <w:r w:rsidRPr="00274F13">
        <w:rPr>
          <w:rFonts w:ascii="Times New Roman" w:eastAsia="Times New Roman" w:hAnsi="Times New Roman" w:cs="Times New Roman"/>
          <w:color w:val="262626"/>
          <w:sz w:val="24"/>
        </w:rPr>
        <w:t>CSR efforts is also a challenge LEGO faces in order</w:t>
      </w:r>
      <w:r w:rsidR="00144CA0">
        <w:rPr>
          <w:rFonts w:ascii="Times New Roman" w:eastAsia="Times New Roman" w:hAnsi="Times New Roman" w:cs="Times New Roman"/>
          <w:color w:val="262626"/>
          <w:sz w:val="24"/>
        </w:rPr>
        <w:t xml:space="preserve"> to maintain and improve its </w:t>
      </w:r>
      <w:r w:rsidRPr="00274F13">
        <w:rPr>
          <w:rFonts w:ascii="Times New Roman" w:eastAsia="Times New Roman" w:hAnsi="Times New Roman" w:cs="Times New Roman"/>
          <w:color w:val="262626"/>
          <w:sz w:val="24"/>
        </w:rPr>
        <w:t>wholesome reputation.</w:t>
      </w:r>
    </w:p>
    <w:p w:rsidR="00274F13" w:rsidRPr="00274F13" w:rsidRDefault="00274F13" w:rsidP="00274F13">
      <w:pPr>
        <w:spacing w:line="480" w:lineRule="auto"/>
      </w:pPr>
      <w:r w:rsidRPr="00274F13">
        <w:rPr>
          <w:rFonts w:ascii="Times New Roman" w:eastAsia="Times New Roman" w:hAnsi="Times New Roman" w:cs="Times New Roman"/>
          <w:color w:val="262626"/>
          <w:sz w:val="24"/>
        </w:rPr>
        <w:lastRenderedPageBreak/>
        <w:tab/>
        <w:t xml:space="preserve">LEGO sees minimizing the impact on </w:t>
      </w:r>
      <w:r w:rsidR="00144CA0">
        <w:rPr>
          <w:rFonts w:ascii="Times New Roman" w:eastAsia="Times New Roman" w:hAnsi="Times New Roman" w:cs="Times New Roman"/>
          <w:color w:val="262626"/>
          <w:sz w:val="24"/>
        </w:rPr>
        <w:t xml:space="preserve">the </w:t>
      </w:r>
      <w:r w:rsidRPr="00274F13">
        <w:rPr>
          <w:rFonts w:ascii="Times New Roman" w:eastAsia="Times New Roman" w:hAnsi="Times New Roman" w:cs="Times New Roman"/>
          <w:color w:val="262626"/>
          <w:sz w:val="24"/>
        </w:rPr>
        <w:t>environment and maximizin</w:t>
      </w:r>
      <w:r w:rsidR="00144CA0">
        <w:rPr>
          <w:rFonts w:ascii="Times New Roman" w:eastAsia="Times New Roman" w:hAnsi="Times New Roman" w:cs="Times New Roman"/>
          <w:color w:val="262626"/>
          <w:sz w:val="24"/>
        </w:rPr>
        <w:t>g the impact on society as its</w:t>
      </w:r>
      <w:r w:rsidRPr="00274F13">
        <w:rPr>
          <w:rFonts w:ascii="Times New Roman" w:eastAsia="Times New Roman" w:hAnsi="Times New Roman" w:cs="Times New Roman"/>
          <w:color w:val="262626"/>
          <w:sz w:val="24"/>
        </w:rPr>
        <w:t xml:space="preserve"> responsibility.  To date, LEGO bricks still contain polymers which come from oil.  LEGO acknowledges polymers as limi</w:t>
      </w:r>
      <w:r w:rsidR="00144CA0">
        <w:rPr>
          <w:rFonts w:ascii="Times New Roman" w:eastAsia="Times New Roman" w:hAnsi="Times New Roman" w:cs="Times New Roman"/>
          <w:color w:val="262626"/>
          <w:sz w:val="24"/>
        </w:rPr>
        <w:t>ted resources and is seeking</w:t>
      </w:r>
      <w:r w:rsidRPr="00274F13">
        <w:rPr>
          <w:rFonts w:ascii="Times New Roman" w:eastAsia="Times New Roman" w:hAnsi="Times New Roman" w:cs="Times New Roman"/>
          <w:color w:val="262626"/>
          <w:sz w:val="24"/>
        </w:rPr>
        <w:t xml:space="preserve"> alternatives</w:t>
      </w:r>
      <w:r w:rsidR="005557D9">
        <w:rPr>
          <w:rFonts w:ascii="Times New Roman" w:hAnsi="Times New Roman" w:cs="Times New Roman" w:hint="eastAsia"/>
          <w:color w:val="262626"/>
          <w:sz w:val="24"/>
          <w:lang w:eastAsia="ja-JP"/>
        </w:rPr>
        <w:t xml:space="preserve"> </w:t>
      </w:r>
      <w:r w:rsidR="00144CA0">
        <w:rPr>
          <w:rFonts w:ascii="Times New Roman" w:eastAsia="Times New Roman" w:hAnsi="Times New Roman" w:cs="Times New Roman"/>
          <w:color w:val="262626"/>
          <w:sz w:val="24"/>
        </w:rPr>
        <w:t>(Vanables, 2013). The s</w:t>
      </w:r>
      <w:r w:rsidRPr="00274F13">
        <w:rPr>
          <w:rFonts w:ascii="Times New Roman" w:eastAsia="Times New Roman" w:hAnsi="Times New Roman" w:cs="Times New Roman"/>
          <w:color w:val="262626"/>
          <w:sz w:val="24"/>
        </w:rPr>
        <w:t>econd long term challenge is for LEGO to fulfill its responsibility and continue to pursue more sus</w:t>
      </w:r>
      <w:r w:rsidR="00144CA0">
        <w:rPr>
          <w:rFonts w:ascii="Times New Roman" w:eastAsia="Times New Roman" w:hAnsi="Times New Roman" w:cs="Times New Roman"/>
          <w:color w:val="262626"/>
          <w:sz w:val="24"/>
        </w:rPr>
        <w:t>tainable ways of producing its</w:t>
      </w:r>
      <w:r w:rsidRPr="00274F13">
        <w:rPr>
          <w:rFonts w:ascii="Times New Roman" w:eastAsia="Times New Roman" w:hAnsi="Times New Roman" w:cs="Times New Roman"/>
          <w:color w:val="262626"/>
          <w:sz w:val="24"/>
        </w:rPr>
        <w:t xml:space="preserve"> bricks.</w:t>
      </w:r>
    </w:p>
    <w:p w:rsidR="00274F13" w:rsidRPr="00274F13" w:rsidRDefault="00274F13" w:rsidP="00274F13">
      <w:pPr>
        <w:spacing w:line="480" w:lineRule="auto"/>
        <w:rPr>
          <w:rFonts w:ascii="Times New Roman" w:hAnsi="Times New Roman" w:cs="Times New Roman"/>
          <w:color w:val="262626"/>
          <w:sz w:val="24"/>
          <w:lang w:eastAsia="ja-JP"/>
        </w:rPr>
      </w:pPr>
      <w:r w:rsidRPr="00274F13">
        <w:rPr>
          <w:rFonts w:ascii="Times New Roman" w:eastAsia="Times New Roman" w:hAnsi="Times New Roman" w:cs="Times New Roman"/>
          <w:color w:val="262626"/>
          <w:sz w:val="24"/>
        </w:rPr>
        <w:tab/>
        <w:t xml:space="preserve">Companies whose target customers are children can become an easy target for NGOs and activist groups.  LEGO will </w:t>
      </w:r>
      <w:r w:rsidR="00144CA0">
        <w:rPr>
          <w:rFonts w:ascii="Times New Roman" w:eastAsia="Times New Roman" w:hAnsi="Times New Roman" w:cs="Times New Roman"/>
          <w:color w:val="262626"/>
          <w:sz w:val="24"/>
        </w:rPr>
        <w:t>likely continue to be scrutinized</w:t>
      </w:r>
      <w:r w:rsidRPr="00274F13">
        <w:rPr>
          <w:rFonts w:ascii="Times New Roman" w:eastAsia="Times New Roman" w:hAnsi="Times New Roman" w:cs="Times New Roman"/>
          <w:color w:val="262626"/>
          <w:sz w:val="24"/>
        </w:rPr>
        <w:t xml:space="preserve"> for its business decisions.  As LEGO believes in having dialogues wit</w:t>
      </w:r>
      <w:r w:rsidR="00144CA0">
        <w:rPr>
          <w:rFonts w:ascii="Times New Roman" w:eastAsia="Times New Roman" w:hAnsi="Times New Roman" w:cs="Times New Roman"/>
          <w:color w:val="262626"/>
          <w:sz w:val="24"/>
        </w:rPr>
        <w:t>h all stakeholders, it is LEGO’</w:t>
      </w:r>
      <w:r w:rsidRPr="00274F13">
        <w:rPr>
          <w:rFonts w:ascii="Times New Roman" w:eastAsia="Times New Roman" w:hAnsi="Times New Roman" w:cs="Times New Roman"/>
          <w:color w:val="262626"/>
          <w:sz w:val="24"/>
        </w:rPr>
        <w:t xml:space="preserve">s long term challenge to start a dialogue with NGOs and activist groups and build relationships that may be beneficial in avoiding future controversy.  </w:t>
      </w:r>
    </w:p>
    <w:p w:rsidR="00274F13" w:rsidRPr="00274F13" w:rsidRDefault="00274F13" w:rsidP="00274F13">
      <w:pPr>
        <w:rPr>
          <w:b/>
          <w:lang w:eastAsia="ja-JP"/>
        </w:rPr>
      </w:pPr>
    </w:p>
    <w:p w:rsidR="00274F13" w:rsidRPr="00274F13" w:rsidRDefault="00274F13" w:rsidP="00274F13">
      <w:pPr>
        <w:rPr>
          <w:b/>
          <w:lang w:eastAsia="ja-JP"/>
        </w:rPr>
      </w:pPr>
    </w:p>
    <w:p w:rsidR="00274F13" w:rsidRPr="00274F13" w:rsidRDefault="00274F13" w:rsidP="00274F13">
      <w:pPr>
        <w:rPr>
          <w:b/>
          <w:lang w:eastAsia="ja-JP"/>
        </w:rPr>
      </w:pPr>
    </w:p>
    <w:p w:rsidR="00274F13" w:rsidRPr="00274F13" w:rsidRDefault="00274F13" w:rsidP="00274F13">
      <w:pPr>
        <w:rPr>
          <w:b/>
          <w:lang w:eastAsia="ja-JP"/>
        </w:rPr>
      </w:pPr>
    </w:p>
    <w:p w:rsidR="00274F13" w:rsidRPr="00274F13" w:rsidRDefault="00274F13" w:rsidP="00274F13">
      <w:pPr>
        <w:rPr>
          <w:b/>
          <w:lang w:eastAsia="ja-JP"/>
        </w:rPr>
      </w:pPr>
    </w:p>
    <w:p w:rsidR="00274F13" w:rsidRPr="00274F13" w:rsidRDefault="00274F13" w:rsidP="00274F13">
      <w:pPr>
        <w:rPr>
          <w:b/>
          <w:lang w:eastAsia="ja-JP"/>
        </w:rPr>
      </w:pPr>
    </w:p>
    <w:p w:rsidR="00274F13" w:rsidRPr="00274F13" w:rsidRDefault="00274F13" w:rsidP="00274F13">
      <w:pPr>
        <w:rPr>
          <w:b/>
          <w:lang w:eastAsia="ja-JP"/>
        </w:rPr>
      </w:pPr>
    </w:p>
    <w:p w:rsidR="00274F13" w:rsidRPr="00274F13" w:rsidRDefault="00274F13" w:rsidP="00274F13">
      <w:pPr>
        <w:rPr>
          <w:b/>
          <w:lang w:eastAsia="ja-JP"/>
        </w:rPr>
      </w:pPr>
    </w:p>
    <w:p w:rsidR="00274F13" w:rsidRPr="00274F13" w:rsidRDefault="00274F13" w:rsidP="00274F13">
      <w:pPr>
        <w:rPr>
          <w:b/>
          <w:lang w:eastAsia="ja-JP"/>
        </w:rPr>
      </w:pPr>
    </w:p>
    <w:p w:rsidR="00274F13" w:rsidRPr="00274F13" w:rsidRDefault="00274F13" w:rsidP="00274F13">
      <w:pPr>
        <w:rPr>
          <w:b/>
          <w:lang w:eastAsia="ja-JP"/>
        </w:rPr>
      </w:pPr>
    </w:p>
    <w:p w:rsidR="00274F13" w:rsidRPr="00274F13" w:rsidRDefault="00274F13" w:rsidP="00274F13">
      <w:pPr>
        <w:rPr>
          <w:b/>
          <w:lang w:eastAsia="ja-JP"/>
        </w:rPr>
      </w:pPr>
    </w:p>
    <w:p w:rsidR="00274F13" w:rsidRPr="00274F13" w:rsidRDefault="00274F13" w:rsidP="00274F13">
      <w:pPr>
        <w:rPr>
          <w:b/>
          <w:lang w:eastAsia="ja-JP"/>
        </w:rPr>
      </w:pPr>
    </w:p>
    <w:p w:rsidR="00274F13" w:rsidRPr="00274F13" w:rsidRDefault="00274F13" w:rsidP="00274F13">
      <w:pPr>
        <w:rPr>
          <w:b/>
          <w:lang w:eastAsia="ja-JP"/>
        </w:rPr>
      </w:pPr>
    </w:p>
    <w:p w:rsidR="00274F13" w:rsidRPr="00274F13" w:rsidRDefault="00274F13" w:rsidP="00274F13">
      <w:pPr>
        <w:rPr>
          <w:b/>
          <w:lang w:eastAsia="ja-JP"/>
        </w:rPr>
      </w:pPr>
    </w:p>
    <w:p w:rsidR="00274F13" w:rsidRPr="00274F13" w:rsidRDefault="00274F13" w:rsidP="00274F13">
      <w:pPr>
        <w:rPr>
          <w:b/>
          <w:lang w:eastAsia="ja-JP"/>
        </w:rPr>
      </w:pPr>
    </w:p>
    <w:p w:rsidR="00274F13" w:rsidRPr="00274F13" w:rsidRDefault="00274F13" w:rsidP="00274F13">
      <w:pPr>
        <w:rPr>
          <w:b/>
          <w:lang w:eastAsia="ja-JP"/>
        </w:rPr>
      </w:pPr>
    </w:p>
    <w:p w:rsidR="00274F13" w:rsidRPr="00274F13" w:rsidRDefault="00274F13" w:rsidP="00274F13">
      <w:pPr>
        <w:rPr>
          <w:b/>
          <w:lang w:eastAsia="ja-JP"/>
        </w:rPr>
      </w:pPr>
    </w:p>
    <w:p w:rsidR="00274F13" w:rsidRPr="00274F13" w:rsidRDefault="00274F13" w:rsidP="00274F13">
      <w:pPr>
        <w:rPr>
          <w:b/>
          <w:lang w:eastAsia="ja-JP"/>
        </w:rPr>
      </w:pPr>
    </w:p>
    <w:p w:rsidR="00274F13" w:rsidRPr="00274F13" w:rsidRDefault="00274F13" w:rsidP="00274F13">
      <w:pPr>
        <w:rPr>
          <w:b/>
          <w:lang w:eastAsia="ja-JP"/>
        </w:rPr>
      </w:pPr>
    </w:p>
    <w:p w:rsidR="00274F13" w:rsidRPr="00274F13" w:rsidRDefault="00274F13" w:rsidP="00274F13">
      <w:pPr>
        <w:rPr>
          <w:b/>
          <w:lang w:eastAsia="ja-JP"/>
        </w:rPr>
      </w:pPr>
    </w:p>
    <w:p w:rsidR="00274F13" w:rsidRPr="00274F13" w:rsidRDefault="00274F13" w:rsidP="00274F13">
      <w:pPr>
        <w:rPr>
          <w:b/>
          <w:lang w:eastAsia="ja-JP"/>
        </w:rPr>
      </w:pPr>
    </w:p>
    <w:p w:rsidR="00274F13" w:rsidRPr="00274F13" w:rsidRDefault="00274F13" w:rsidP="00274F13">
      <w:pPr>
        <w:rPr>
          <w:b/>
          <w:lang w:eastAsia="ja-JP"/>
        </w:rPr>
      </w:pPr>
    </w:p>
    <w:p w:rsidR="00274F13" w:rsidRPr="00274F13" w:rsidRDefault="00274F13" w:rsidP="00274F13">
      <w:pPr>
        <w:rPr>
          <w:b/>
          <w:lang w:eastAsia="ja-JP"/>
        </w:rPr>
      </w:pPr>
    </w:p>
    <w:p w:rsidR="00274F13" w:rsidRDefault="00274F13" w:rsidP="00274F13">
      <w:pPr>
        <w:rPr>
          <w:b/>
          <w:lang w:eastAsia="ja-JP"/>
        </w:rPr>
      </w:pPr>
    </w:p>
    <w:p w:rsidR="00714274" w:rsidRDefault="00714274" w:rsidP="00274F13">
      <w:pPr>
        <w:rPr>
          <w:b/>
          <w:lang w:eastAsia="ja-JP"/>
        </w:rPr>
      </w:pPr>
    </w:p>
    <w:p w:rsidR="00274F13" w:rsidRPr="00274F13" w:rsidRDefault="00274F13" w:rsidP="00274F13">
      <w:pPr>
        <w:rPr>
          <w:rFonts w:ascii="Times New Roman" w:hAnsi="Times New Roman" w:cs="Times New Roman"/>
          <w:sz w:val="24"/>
          <w:lang w:eastAsia="ja-JP"/>
        </w:rPr>
      </w:pPr>
      <w:r w:rsidRPr="00274F13">
        <w:rPr>
          <w:rFonts w:ascii="Times New Roman" w:hAnsi="Times New Roman" w:cs="Times New Roman"/>
          <w:b/>
          <w:sz w:val="24"/>
          <w:lang w:eastAsia="ja-JP"/>
        </w:rPr>
        <w:lastRenderedPageBreak/>
        <w:t>II. Appendix</w:t>
      </w:r>
    </w:p>
    <w:p w:rsidR="00274F13" w:rsidRPr="00274F13" w:rsidRDefault="00274F13" w:rsidP="00274F13">
      <w:pPr>
        <w:rPr>
          <w:rFonts w:ascii="Times New Roman" w:hAnsi="Times New Roman" w:cs="Times New Roman"/>
          <w:sz w:val="24"/>
          <w:lang w:eastAsia="ja-JP"/>
        </w:rPr>
      </w:pPr>
      <w:r w:rsidRPr="00274F13">
        <w:rPr>
          <w:rFonts w:ascii="Times New Roman" w:hAnsi="Times New Roman" w:cs="Times New Roman"/>
          <w:b/>
          <w:sz w:val="24"/>
          <w:lang w:eastAsia="ja-JP"/>
        </w:rPr>
        <w:t>1.</w:t>
      </w:r>
    </w:p>
    <w:p w:rsidR="00274F13" w:rsidRPr="00274F13" w:rsidRDefault="00274F13" w:rsidP="00274F13">
      <w:pPr>
        <w:rPr>
          <w:lang w:eastAsia="ja-JP"/>
        </w:rPr>
      </w:pPr>
      <w:r w:rsidRPr="00274F13">
        <w:rPr>
          <w:noProof/>
          <w:lang w:eastAsia="ja-JP"/>
        </w:rPr>
        <w:drawing>
          <wp:inline distT="114300" distB="114300" distL="114300" distR="114300" wp14:anchorId="5CBFAB1A" wp14:editId="4013F331">
            <wp:extent cx="3200400" cy="2224639"/>
            <wp:effectExtent l="0" t="0" r="0" b="10795"/>
            <wp:docPr id="23" name="image02.png" descr="Screen Shot 2014-11-23 at 4.31.13 PM.png"/>
            <wp:cNvGraphicFramePr/>
            <a:graphic xmlns:a="http://schemas.openxmlformats.org/drawingml/2006/main">
              <a:graphicData uri="http://schemas.openxmlformats.org/drawingml/2006/picture">
                <pic:pic xmlns:pic="http://schemas.openxmlformats.org/drawingml/2006/picture">
                  <pic:nvPicPr>
                    <pic:cNvPr id="0" name="image02.png" descr="Screen Shot 2014-11-23 at 4.31.13 PM.png"/>
                    <pic:cNvPicPr preferRelativeResize="0"/>
                  </pic:nvPicPr>
                  <pic:blipFill>
                    <a:blip r:embed="rId25"/>
                    <a:srcRect/>
                    <a:stretch>
                      <a:fillRect/>
                    </a:stretch>
                  </pic:blipFill>
                  <pic:spPr>
                    <a:xfrm>
                      <a:off x="0" y="0"/>
                      <a:ext cx="3201644" cy="2225504"/>
                    </a:xfrm>
                    <a:prstGeom prst="rect">
                      <a:avLst/>
                    </a:prstGeom>
                    <a:ln/>
                  </pic:spPr>
                </pic:pic>
              </a:graphicData>
            </a:graphic>
          </wp:inline>
        </w:drawing>
      </w:r>
    </w:p>
    <w:p w:rsidR="00274F13" w:rsidRPr="00274F13" w:rsidRDefault="00274F13" w:rsidP="00274F13">
      <w:pPr>
        <w:rPr>
          <w:lang w:eastAsia="ja-JP"/>
        </w:rPr>
      </w:pPr>
      <w:r w:rsidRPr="00274F13">
        <w:rPr>
          <w:lang w:eastAsia="ja-JP"/>
        </w:rPr>
        <w:t xml:space="preserve">Source: PRNewswer, </w:t>
      </w:r>
      <w:hyperlink r:id="rId26">
        <w:r w:rsidRPr="00274F13">
          <w:rPr>
            <w:color w:val="0000FF" w:themeColor="hyperlink"/>
            <w:u w:val="single"/>
            <w:lang w:eastAsia="ja-JP"/>
          </w:rPr>
          <w:t>http://www.mediabistro.com/prnewser/lego-issues-tepid-response-to-greenpeace-video-mockery_b95390</w:t>
        </w:r>
      </w:hyperlink>
      <w:r w:rsidRPr="00274F13">
        <w:rPr>
          <w:lang w:eastAsia="ja-JP"/>
        </w:rPr>
        <w:t>, as of November 21, 2014.</w:t>
      </w:r>
    </w:p>
    <w:p w:rsidR="00274F13" w:rsidRPr="00274F13" w:rsidRDefault="00274F13" w:rsidP="00274F13">
      <w:pPr>
        <w:rPr>
          <w:lang w:eastAsia="ja-JP"/>
        </w:rPr>
      </w:pPr>
      <w:r w:rsidRPr="00274F13">
        <w:rPr>
          <w:lang w:eastAsia="ja-JP"/>
        </w:rPr>
        <w:t>2.</w:t>
      </w:r>
    </w:p>
    <w:p w:rsidR="00274F13" w:rsidRPr="00274F13" w:rsidRDefault="00274F13" w:rsidP="00274F13">
      <w:pPr>
        <w:rPr>
          <w:lang w:eastAsia="ja-JP"/>
        </w:rPr>
      </w:pPr>
      <w:r w:rsidRPr="00274F13">
        <w:rPr>
          <w:noProof/>
          <w:lang w:eastAsia="ja-JP"/>
        </w:rPr>
        <w:drawing>
          <wp:inline distT="114300" distB="114300" distL="114300" distR="114300" wp14:anchorId="5865641C" wp14:editId="44BE60AF">
            <wp:extent cx="5486400" cy="4250757"/>
            <wp:effectExtent l="0" t="0" r="0" b="0"/>
            <wp:docPr id="24" name="image13.png" descr="Screen Shot 2014-11-23 at 4.29.33 PM.png"/>
            <wp:cNvGraphicFramePr/>
            <a:graphic xmlns:a="http://schemas.openxmlformats.org/drawingml/2006/main">
              <a:graphicData uri="http://schemas.openxmlformats.org/drawingml/2006/picture">
                <pic:pic xmlns:pic="http://schemas.openxmlformats.org/drawingml/2006/picture">
                  <pic:nvPicPr>
                    <pic:cNvPr id="0" name="image13.png" descr="Screen Shot 2014-11-23 at 4.29.33 PM.png"/>
                    <pic:cNvPicPr preferRelativeResize="0"/>
                  </pic:nvPicPr>
                  <pic:blipFill>
                    <a:blip r:embed="rId27"/>
                    <a:srcRect/>
                    <a:stretch>
                      <a:fillRect/>
                    </a:stretch>
                  </pic:blipFill>
                  <pic:spPr>
                    <a:xfrm>
                      <a:off x="0" y="0"/>
                      <a:ext cx="5487327" cy="4251475"/>
                    </a:xfrm>
                    <a:prstGeom prst="rect">
                      <a:avLst/>
                    </a:prstGeom>
                    <a:ln/>
                  </pic:spPr>
                </pic:pic>
              </a:graphicData>
            </a:graphic>
          </wp:inline>
        </w:drawing>
      </w:r>
    </w:p>
    <w:p w:rsidR="00274F13" w:rsidRDefault="00274F13" w:rsidP="00274F13">
      <w:pPr>
        <w:rPr>
          <w:lang w:eastAsia="ja-JP"/>
        </w:rPr>
      </w:pPr>
      <w:r w:rsidRPr="00274F13">
        <w:rPr>
          <w:lang w:eastAsia="ja-JP"/>
        </w:rPr>
        <w:t xml:space="preserve">Source: The LEGO Group, </w:t>
      </w:r>
      <w:hyperlink r:id="rId28">
        <w:r w:rsidRPr="00274F13">
          <w:rPr>
            <w:color w:val="0000FF" w:themeColor="hyperlink"/>
            <w:u w:val="single"/>
            <w:lang w:eastAsia="ja-JP"/>
          </w:rPr>
          <w:t>http://aboutus.lego.com/en-us/news-room/2014/july/lego-group-comment-on-greenpeace-campaign</w:t>
        </w:r>
      </w:hyperlink>
      <w:r w:rsidRPr="00274F13">
        <w:rPr>
          <w:lang w:eastAsia="ja-JP"/>
        </w:rPr>
        <w:t>, as of November 21, 2014.</w:t>
      </w:r>
    </w:p>
    <w:p w:rsidR="00F0558D" w:rsidRDefault="00F0558D" w:rsidP="00274F13">
      <w:pPr>
        <w:rPr>
          <w:lang w:eastAsia="ja-JP"/>
        </w:rPr>
      </w:pPr>
    </w:p>
    <w:p w:rsidR="00F0558D" w:rsidRDefault="00F0558D" w:rsidP="00274F13">
      <w:pPr>
        <w:rPr>
          <w:lang w:eastAsia="ja-JP"/>
        </w:rPr>
      </w:pPr>
    </w:p>
    <w:p w:rsidR="00F0558D" w:rsidRDefault="00F0558D" w:rsidP="00274F13">
      <w:pPr>
        <w:rPr>
          <w:lang w:eastAsia="ja-JP"/>
        </w:rPr>
      </w:pPr>
    </w:p>
    <w:p w:rsidR="00F0558D" w:rsidRDefault="00F0558D" w:rsidP="00274F13">
      <w:pPr>
        <w:rPr>
          <w:lang w:eastAsia="ja-JP"/>
        </w:rPr>
      </w:pPr>
    </w:p>
    <w:p w:rsidR="00F0558D" w:rsidRDefault="00F0558D" w:rsidP="00274F13">
      <w:pPr>
        <w:rPr>
          <w:lang w:eastAsia="ja-JP"/>
        </w:rPr>
      </w:pPr>
    </w:p>
    <w:p w:rsidR="00F0558D" w:rsidRPr="00274F13" w:rsidRDefault="00F0558D" w:rsidP="00274F13">
      <w:pPr>
        <w:rPr>
          <w:lang w:eastAsia="ja-JP"/>
        </w:rPr>
      </w:pPr>
    </w:p>
    <w:p w:rsidR="00274F13" w:rsidRPr="00274F13" w:rsidRDefault="00274F13" w:rsidP="00274F13">
      <w:pPr>
        <w:rPr>
          <w:lang w:eastAsia="ja-JP"/>
        </w:rPr>
      </w:pPr>
      <w:r w:rsidRPr="00274F13">
        <w:rPr>
          <w:lang w:eastAsia="ja-JP"/>
        </w:rPr>
        <w:t>3.</w:t>
      </w:r>
    </w:p>
    <w:p w:rsidR="00274F13" w:rsidRPr="00274F13" w:rsidRDefault="00274F13" w:rsidP="00274F13">
      <w:pPr>
        <w:rPr>
          <w:lang w:eastAsia="ja-JP"/>
        </w:rPr>
      </w:pPr>
      <w:r w:rsidRPr="00274F13">
        <w:rPr>
          <w:noProof/>
          <w:lang w:eastAsia="ja-JP"/>
        </w:rPr>
        <w:drawing>
          <wp:inline distT="114300" distB="114300" distL="114300" distR="114300" wp14:anchorId="56900399" wp14:editId="6DE6DF3E">
            <wp:extent cx="4343400" cy="2903220"/>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l="12660" t="30769" r="28365" b="20797"/>
                    <a:stretch>
                      <a:fillRect/>
                    </a:stretch>
                  </pic:blipFill>
                  <pic:spPr>
                    <a:xfrm>
                      <a:off x="0" y="0"/>
                      <a:ext cx="4343400" cy="2903220"/>
                    </a:xfrm>
                    <a:prstGeom prst="rect">
                      <a:avLst/>
                    </a:prstGeom>
                    <a:ln/>
                  </pic:spPr>
                </pic:pic>
              </a:graphicData>
            </a:graphic>
          </wp:inline>
        </w:drawing>
      </w:r>
    </w:p>
    <w:p w:rsidR="00394918" w:rsidRPr="00032CD9" w:rsidRDefault="00274F13" w:rsidP="00032CD9">
      <w:pPr>
        <w:spacing w:line="480" w:lineRule="auto"/>
        <w:rPr>
          <w:lang w:eastAsia="ja-JP"/>
        </w:rPr>
      </w:pPr>
      <w:r w:rsidRPr="00274F13">
        <w:rPr>
          <w:lang w:eastAsia="ja-JP"/>
        </w:rPr>
        <w:t xml:space="preserve">Source: Yahoo Finance, </w:t>
      </w:r>
      <w:hyperlink r:id="rId30">
        <w:r w:rsidRPr="00274F13">
          <w:rPr>
            <w:color w:val="0000FF" w:themeColor="hyperlink"/>
            <w:u w:val="single"/>
            <w:lang w:eastAsia="ja-JP"/>
          </w:rPr>
          <w:t>http://finance.yahoo.com/q?s=RDS-A</w:t>
        </w:r>
      </w:hyperlink>
      <w:r w:rsidRPr="00274F13">
        <w:rPr>
          <w:lang w:eastAsia="ja-JP"/>
        </w:rPr>
        <w:t xml:space="preserve">, as of November, 21, 2014.  </w:t>
      </w:r>
    </w:p>
    <w:p w:rsidR="00394918" w:rsidRDefault="00394918" w:rsidP="00394918">
      <w:pPr>
        <w:pStyle w:val="Normal1"/>
        <w:rPr>
          <w:b/>
          <w:lang w:eastAsia="ja-JP"/>
        </w:rPr>
      </w:pPr>
    </w:p>
    <w:p w:rsidR="00394918" w:rsidRDefault="00394918" w:rsidP="00394918">
      <w:pPr>
        <w:pStyle w:val="Normal1"/>
        <w:rPr>
          <w:b/>
          <w:lang w:eastAsia="ja-JP"/>
        </w:rPr>
      </w:pPr>
    </w:p>
    <w:p w:rsidR="001460B9" w:rsidRDefault="001460B9" w:rsidP="00394918">
      <w:pPr>
        <w:pStyle w:val="Normal1"/>
        <w:rPr>
          <w:b/>
          <w:lang w:eastAsia="ja-JP"/>
        </w:rPr>
      </w:pPr>
    </w:p>
    <w:p w:rsidR="001460B9" w:rsidRDefault="001460B9" w:rsidP="00394918">
      <w:pPr>
        <w:pStyle w:val="Normal1"/>
        <w:rPr>
          <w:b/>
          <w:lang w:eastAsia="ja-JP"/>
        </w:rPr>
      </w:pPr>
    </w:p>
    <w:p w:rsidR="001460B9" w:rsidRDefault="001460B9" w:rsidP="00394918">
      <w:pPr>
        <w:pStyle w:val="Normal1"/>
        <w:rPr>
          <w:b/>
          <w:lang w:eastAsia="ja-JP"/>
        </w:rPr>
      </w:pPr>
    </w:p>
    <w:p w:rsidR="001460B9" w:rsidRDefault="001460B9" w:rsidP="00394918">
      <w:pPr>
        <w:pStyle w:val="Normal1"/>
        <w:rPr>
          <w:b/>
          <w:lang w:eastAsia="ja-JP"/>
        </w:rPr>
      </w:pPr>
    </w:p>
    <w:p w:rsidR="00F0558D" w:rsidRDefault="00F0558D">
      <w:pPr>
        <w:pStyle w:val="Normal1"/>
        <w:rPr>
          <w:rFonts w:ascii="Times New Roman" w:hAnsi="Times New Roman" w:cs="Times New Roman"/>
          <w:b/>
          <w:sz w:val="24"/>
        </w:rPr>
      </w:pPr>
    </w:p>
    <w:p w:rsidR="00F0558D" w:rsidRDefault="00F0558D">
      <w:pPr>
        <w:pStyle w:val="Normal1"/>
        <w:rPr>
          <w:rFonts w:ascii="Times New Roman" w:hAnsi="Times New Roman" w:cs="Times New Roman"/>
          <w:b/>
          <w:sz w:val="24"/>
        </w:rPr>
      </w:pPr>
    </w:p>
    <w:p w:rsidR="00F0558D" w:rsidRDefault="00F0558D">
      <w:pPr>
        <w:pStyle w:val="Normal1"/>
        <w:rPr>
          <w:rFonts w:ascii="Times New Roman" w:hAnsi="Times New Roman" w:cs="Times New Roman"/>
          <w:b/>
          <w:sz w:val="24"/>
        </w:rPr>
      </w:pPr>
    </w:p>
    <w:p w:rsidR="00F0558D" w:rsidRDefault="00F0558D">
      <w:pPr>
        <w:pStyle w:val="Normal1"/>
        <w:rPr>
          <w:rFonts w:ascii="Times New Roman" w:hAnsi="Times New Roman" w:cs="Times New Roman"/>
          <w:b/>
          <w:sz w:val="24"/>
        </w:rPr>
      </w:pPr>
    </w:p>
    <w:p w:rsidR="00F0558D" w:rsidRDefault="00F0558D">
      <w:pPr>
        <w:pStyle w:val="Normal1"/>
        <w:rPr>
          <w:rFonts w:ascii="Times New Roman" w:hAnsi="Times New Roman" w:cs="Times New Roman"/>
          <w:b/>
          <w:sz w:val="24"/>
        </w:rPr>
      </w:pPr>
    </w:p>
    <w:p w:rsidR="00F0558D" w:rsidRDefault="00F0558D">
      <w:pPr>
        <w:pStyle w:val="Normal1"/>
        <w:rPr>
          <w:rFonts w:ascii="Times New Roman" w:hAnsi="Times New Roman" w:cs="Times New Roman"/>
          <w:b/>
          <w:sz w:val="24"/>
        </w:rPr>
      </w:pPr>
    </w:p>
    <w:p w:rsidR="00F0558D" w:rsidRDefault="00F0558D">
      <w:pPr>
        <w:pStyle w:val="Normal1"/>
        <w:rPr>
          <w:rFonts w:ascii="Times New Roman" w:hAnsi="Times New Roman" w:cs="Times New Roman"/>
          <w:b/>
          <w:sz w:val="24"/>
        </w:rPr>
      </w:pPr>
    </w:p>
    <w:p w:rsidR="00F0558D" w:rsidRDefault="00F0558D">
      <w:pPr>
        <w:pStyle w:val="Normal1"/>
        <w:rPr>
          <w:rFonts w:ascii="Times New Roman" w:hAnsi="Times New Roman" w:cs="Times New Roman"/>
          <w:b/>
          <w:sz w:val="24"/>
        </w:rPr>
      </w:pPr>
    </w:p>
    <w:p w:rsidR="00F0558D" w:rsidRDefault="00F0558D">
      <w:pPr>
        <w:pStyle w:val="Normal1"/>
        <w:rPr>
          <w:rFonts w:ascii="Times New Roman" w:hAnsi="Times New Roman" w:cs="Times New Roman"/>
          <w:b/>
          <w:sz w:val="24"/>
        </w:rPr>
      </w:pPr>
    </w:p>
    <w:p w:rsidR="00F0558D" w:rsidRDefault="00F0558D">
      <w:pPr>
        <w:pStyle w:val="Normal1"/>
        <w:rPr>
          <w:rFonts w:ascii="Times New Roman" w:hAnsi="Times New Roman" w:cs="Times New Roman"/>
          <w:b/>
          <w:sz w:val="24"/>
        </w:rPr>
      </w:pPr>
    </w:p>
    <w:p w:rsidR="00F0558D" w:rsidRDefault="00F0558D">
      <w:pPr>
        <w:pStyle w:val="Normal1"/>
        <w:rPr>
          <w:rFonts w:ascii="Times New Roman" w:hAnsi="Times New Roman" w:cs="Times New Roman"/>
          <w:b/>
          <w:sz w:val="24"/>
        </w:rPr>
      </w:pPr>
    </w:p>
    <w:p w:rsidR="00F0558D" w:rsidRDefault="00F0558D">
      <w:pPr>
        <w:pStyle w:val="Normal1"/>
        <w:rPr>
          <w:rFonts w:ascii="Times New Roman" w:hAnsi="Times New Roman" w:cs="Times New Roman"/>
          <w:b/>
          <w:sz w:val="24"/>
        </w:rPr>
      </w:pPr>
    </w:p>
    <w:p w:rsidR="00F0558D" w:rsidRDefault="00F0558D">
      <w:pPr>
        <w:pStyle w:val="Normal1"/>
        <w:rPr>
          <w:rFonts w:ascii="Times New Roman" w:hAnsi="Times New Roman" w:cs="Times New Roman"/>
          <w:b/>
          <w:sz w:val="24"/>
        </w:rPr>
      </w:pPr>
    </w:p>
    <w:p w:rsidR="00F0558D" w:rsidRDefault="00F0558D">
      <w:pPr>
        <w:pStyle w:val="Normal1"/>
        <w:rPr>
          <w:rFonts w:ascii="Times New Roman" w:hAnsi="Times New Roman" w:cs="Times New Roman"/>
          <w:b/>
          <w:sz w:val="24"/>
        </w:rPr>
      </w:pPr>
    </w:p>
    <w:p w:rsidR="00652702" w:rsidRPr="00714274" w:rsidRDefault="00A25CAC">
      <w:pPr>
        <w:pStyle w:val="Normal1"/>
        <w:rPr>
          <w:rFonts w:ascii="Times New Roman" w:hAnsi="Times New Roman" w:cs="Times New Roman"/>
          <w:sz w:val="24"/>
        </w:rPr>
      </w:pPr>
      <w:r w:rsidRPr="00714274">
        <w:rPr>
          <w:rFonts w:ascii="Times New Roman" w:hAnsi="Times New Roman" w:cs="Times New Roman"/>
          <w:b/>
          <w:sz w:val="24"/>
        </w:rPr>
        <w:lastRenderedPageBreak/>
        <w:t>III. REFERENCES</w:t>
      </w:r>
      <w:r w:rsidRPr="00714274">
        <w:rPr>
          <w:rFonts w:ascii="Times New Roman" w:hAnsi="Times New Roman" w:cs="Times New Roman"/>
          <w:sz w:val="24"/>
        </w:rPr>
        <w:t xml:space="preserve"> </w:t>
      </w:r>
    </w:p>
    <w:p w:rsidR="00652702" w:rsidRPr="004F65C7" w:rsidRDefault="00652702">
      <w:pPr>
        <w:pStyle w:val="Normal1"/>
        <w:rPr>
          <w:rFonts w:ascii="Times New Roman" w:hAnsi="Times New Roman" w:cs="Times New Roman"/>
          <w:sz w:val="24"/>
        </w:rPr>
      </w:pPr>
    </w:p>
    <w:p w:rsidR="00652702" w:rsidRPr="004F65C7" w:rsidRDefault="00A25CAC" w:rsidP="005B4F52">
      <w:pPr>
        <w:pStyle w:val="Normal1"/>
        <w:spacing w:line="240" w:lineRule="auto"/>
        <w:ind w:hanging="720"/>
        <w:contextualSpacing/>
        <w:rPr>
          <w:rFonts w:ascii="Times New Roman" w:hAnsi="Times New Roman" w:cs="Times New Roman"/>
          <w:sz w:val="24"/>
        </w:rPr>
      </w:pPr>
      <w:r w:rsidRPr="004F65C7">
        <w:rPr>
          <w:rFonts w:ascii="Times New Roman" w:eastAsia="Times New Roman" w:hAnsi="Times New Roman" w:cs="Times New Roman"/>
          <w:sz w:val="24"/>
        </w:rPr>
        <w:t xml:space="preserve">Archer, J. (2012). Lego owners splash $500 million on green power. </w:t>
      </w:r>
      <w:r w:rsidRPr="004F65C7">
        <w:rPr>
          <w:rFonts w:ascii="Times New Roman" w:eastAsia="Times New Roman" w:hAnsi="Times New Roman" w:cs="Times New Roman"/>
          <w:i/>
          <w:sz w:val="24"/>
        </w:rPr>
        <w:t>Reuters.</w:t>
      </w:r>
      <w:r w:rsidRPr="004F65C7">
        <w:rPr>
          <w:rFonts w:ascii="Times New Roman" w:eastAsia="Times New Roman" w:hAnsi="Times New Roman" w:cs="Times New Roman"/>
          <w:sz w:val="24"/>
        </w:rPr>
        <w:t xml:space="preserve"> Retrieved from </w:t>
      </w:r>
    </w:p>
    <w:p w:rsidR="00652702" w:rsidRPr="004F65C7" w:rsidRDefault="000B0220" w:rsidP="004F65C7">
      <w:pPr>
        <w:pStyle w:val="Normal1"/>
        <w:spacing w:line="240" w:lineRule="auto"/>
        <w:contextualSpacing/>
        <w:rPr>
          <w:rStyle w:val="Hyperlink"/>
          <w:rFonts w:ascii="Times New Roman" w:hAnsi="Times New Roman" w:cs="Times New Roman"/>
          <w:sz w:val="24"/>
          <w:lang w:eastAsia="ja-JP"/>
        </w:rPr>
      </w:pPr>
      <w:hyperlink r:id="rId31" w:history="1">
        <w:r w:rsidR="00B402EE" w:rsidRPr="004F65C7">
          <w:rPr>
            <w:rStyle w:val="Hyperlink"/>
            <w:rFonts w:ascii="Times New Roman" w:eastAsia="Times New Roman" w:hAnsi="Times New Roman" w:cs="Times New Roman"/>
            <w:sz w:val="24"/>
          </w:rPr>
          <w:t>http://www.reuters.com/article/2012/02/23/us-dongenergy-lego-idUSTRE81M0MO20120223</w:t>
        </w:r>
      </w:hyperlink>
    </w:p>
    <w:p w:rsidR="00FC6FC1" w:rsidRPr="004F65C7" w:rsidRDefault="00FC6FC1" w:rsidP="005B4F52">
      <w:pPr>
        <w:pStyle w:val="Normal1"/>
        <w:spacing w:line="240" w:lineRule="auto"/>
        <w:ind w:left="720" w:hanging="720"/>
        <w:contextualSpacing/>
        <w:rPr>
          <w:rFonts w:ascii="Times New Roman" w:hAnsi="Times New Roman" w:cs="Times New Roman"/>
          <w:sz w:val="24"/>
          <w:lang w:eastAsia="ja-JP"/>
        </w:rPr>
      </w:pPr>
    </w:p>
    <w:p w:rsidR="00652702" w:rsidRPr="004F65C7" w:rsidRDefault="00A25CAC" w:rsidP="005B4F52">
      <w:pPr>
        <w:pStyle w:val="Normal1"/>
        <w:spacing w:line="240" w:lineRule="auto"/>
        <w:ind w:hanging="720"/>
        <w:contextualSpacing/>
        <w:rPr>
          <w:rFonts w:ascii="Times New Roman" w:hAnsi="Times New Roman" w:cs="Times New Roman"/>
          <w:sz w:val="24"/>
        </w:rPr>
      </w:pPr>
      <w:r w:rsidRPr="004F65C7">
        <w:rPr>
          <w:rFonts w:ascii="Times New Roman" w:eastAsia="Times New Roman" w:hAnsi="Times New Roman" w:cs="Times New Roman"/>
          <w:color w:val="262626"/>
          <w:sz w:val="24"/>
        </w:rPr>
        <w:t xml:space="preserve">Bradley, R. (2014). How LEGO got hot…again. </w:t>
      </w:r>
      <w:r w:rsidRPr="004F65C7">
        <w:rPr>
          <w:rFonts w:ascii="Times New Roman" w:eastAsia="Times New Roman" w:hAnsi="Times New Roman" w:cs="Times New Roman"/>
          <w:i/>
          <w:color w:val="262626"/>
          <w:sz w:val="24"/>
        </w:rPr>
        <w:t>Fortune</w:t>
      </w:r>
      <w:r w:rsidRPr="004F65C7">
        <w:rPr>
          <w:rFonts w:ascii="Times New Roman" w:eastAsia="Times New Roman" w:hAnsi="Times New Roman" w:cs="Times New Roman"/>
          <w:color w:val="262626"/>
          <w:sz w:val="24"/>
        </w:rPr>
        <w:t xml:space="preserve">, 31. Retrieved from  </w:t>
      </w:r>
    </w:p>
    <w:p w:rsidR="00652702" w:rsidRPr="004F65C7" w:rsidRDefault="00FC6FC1" w:rsidP="005B4F52">
      <w:pPr>
        <w:pStyle w:val="Normal1"/>
        <w:spacing w:line="240" w:lineRule="auto"/>
        <w:ind w:hanging="720"/>
        <w:contextualSpacing/>
        <w:rPr>
          <w:rFonts w:ascii="Times New Roman" w:hAnsi="Times New Roman" w:cs="Times New Roman"/>
          <w:color w:val="1155CC"/>
          <w:sz w:val="24"/>
          <w:u w:val="single"/>
          <w:lang w:eastAsia="ja-JP"/>
        </w:rPr>
      </w:pPr>
      <w:r w:rsidRPr="004F65C7">
        <w:rPr>
          <w:rFonts w:ascii="Times New Roman" w:hAnsi="Times New Roman" w:cs="Times New Roman"/>
          <w:sz w:val="24"/>
          <w:lang w:eastAsia="ja-JP"/>
        </w:rPr>
        <w:tab/>
      </w:r>
      <w:hyperlink r:id="rId32">
        <w:r w:rsidR="00A25CAC" w:rsidRPr="004F65C7">
          <w:rPr>
            <w:rFonts w:ascii="Times New Roman" w:eastAsia="Times New Roman" w:hAnsi="Times New Roman" w:cs="Times New Roman"/>
            <w:color w:val="1155CC"/>
            <w:sz w:val="24"/>
            <w:u w:val="single"/>
          </w:rPr>
          <w:t>http://fortune.com/2014/02/27/how-lego-got-hot-again/</w:t>
        </w:r>
      </w:hyperlink>
    </w:p>
    <w:p w:rsidR="00FC6FC1" w:rsidRPr="004F65C7" w:rsidRDefault="00FC6FC1" w:rsidP="005B4F52">
      <w:pPr>
        <w:pStyle w:val="Normal1"/>
        <w:spacing w:line="240" w:lineRule="auto"/>
        <w:ind w:hanging="720"/>
        <w:contextualSpacing/>
        <w:rPr>
          <w:rFonts w:ascii="Times New Roman" w:hAnsi="Times New Roman" w:cs="Times New Roman"/>
          <w:color w:val="1155CC"/>
          <w:sz w:val="24"/>
          <w:u w:val="single"/>
          <w:lang w:eastAsia="ja-JP"/>
        </w:rPr>
      </w:pPr>
    </w:p>
    <w:p w:rsidR="004F65C7" w:rsidRPr="004F65C7" w:rsidRDefault="00857DDE" w:rsidP="005B4F52">
      <w:pPr>
        <w:pStyle w:val="Normal1"/>
        <w:spacing w:before="200" w:line="240" w:lineRule="auto"/>
        <w:ind w:hanging="720"/>
        <w:contextualSpacing/>
        <w:rPr>
          <w:rFonts w:ascii="Times New Roman" w:eastAsia="Times New Roman" w:hAnsi="Times New Roman" w:cs="Times New Roman"/>
          <w:color w:val="262626"/>
          <w:sz w:val="24"/>
        </w:rPr>
      </w:pPr>
      <w:r w:rsidRPr="004F65C7">
        <w:rPr>
          <w:rFonts w:ascii="Times New Roman" w:eastAsia="Times New Roman" w:hAnsi="Times New Roman" w:cs="Times New Roman"/>
          <w:sz w:val="24"/>
        </w:rPr>
        <w:t xml:space="preserve">Cahan, S. (n.d). </w:t>
      </w:r>
      <w:r w:rsidRPr="004F65C7">
        <w:rPr>
          <w:rFonts w:ascii="Times New Roman" w:eastAsia="Times New Roman" w:hAnsi="Times New Roman" w:cs="Times New Roman"/>
          <w:color w:val="262626"/>
          <w:sz w:val="24"/>
        </w:rPr>
        <w:t xml:space="preserve">Perceptions, millenials and CSR: how to engage the new leaders of tomorrow. </w:t>
      </w:r>
      <w:r w:rsidRPr="004F65C7">
        <w:rPr>
          <w:rFonts w:ascii="Times New Roman" w:eastAsia="Times New Roman" w:hAnsi="Times New Roman" w:cs="Times New Roman"/>
          <w:i/>
          <w:color w:val="262626"/>
          <w:sz w:val="24"/>
        </w:rPr>
        <w:t>Cone Communications</w:t>
      </w:r>
      <w:r w:rsidRPr="004F65C7">
        <w:rPr>
          <w:rFonts w:ascii="Times New Roman" w:eastAsia="Times New Roman" w:hAnsi="Times New Roman" w:cs="Times New Roman"/>
          <w:color w:val="262626"/>
          <w:sz w:val="24"/>
        </w:rPr>
        <w:t xml:space="preserve">. Retrieved from </w:t>
      </w:r>
    </w:p>
    <w:p w:rsidR="00857DDE" w:rsidRPr="004F65C7" w:rsidRDefault="000B0220" w:rsidP="004F65C7">
      <w:pPr>
        <w:pStyle w:val="Normal1"/>
        <w:spacing w:before="200" w:line="240" w:lineRule="auto"/>
        <w:contextualSpacing/>
        <w:rPr>
          <w:rFonts w:ascii="Times New Roman" w:hAnsi="Times New Roman" w:cs="Times New Roman"/>
          <w:sz w:val="24"/>
        </w:rPr>
      </w:pPr>
      <w:hyperlink r:id="rId33">
        <w:r w:rsidR="00857DDE" w:rsidRPr="004F65C7">
          <w:rPr>
            <w:rFonts w:ascii="Times New Roman" w:eastAsia="Times New Roman" w:hAnsi="Times New Roman" w:cs="Times New Roman"/>
            <w:color w:val="1155CC"/>
            <w:sz w:val="24"/>
            <w:u w:val="single"/>
          </w:rPr>
          <w:t>http://www.conecomm.com/csr-and-millennials</w:t>
        </w:r>
      </w:hyperlink>
    </w:p>
    <w:p w:rsidR="00857DDE" w:rsidRPr="004F65C7" w:rsidRDefault="00857DDE" w:rsidP="005B4F52">
      <w:pPr>
        <w:pStyle w:val="Normal1"/>
        <w:spacing w:line="240" w:lineRule="auto"/>
        <w:ind w:hanging="720"/>
        <w:contextualSpacing/>
        <w:rPr>
          <w:rFonts w:ascii="Times New Roman" w:hAnsi="Times New Roman" w:cs="Times New Roman"/>
          <w:sz w:val="24"/>
          <w:lang w:eastAsia="ja-JP"/>
        </w:rPr>
      </w:pPr>
    </w:p>
    <w:p w:rsidR="004F65C7" w:rsidRPr="004F65C7" w:rsidRDefault="00404E34" w:rsidP="005B4F52">
      <w:pPr>
        <w:pStyle w:val="Normal1"/>
        <w:spacing w:before="200" w:line="240" w:lineRule="auto"/>
        <w:ind w:hanging="720"/>
        <w:contextualSpacing/>
        <w:rPr>
          <w:rFonts w:ascii="Times New Roman" w:eastAsia="Times New Roman" w:hAnsi="Times New Roman" w:cs="Times New Roman"/>
          <w:sz w:val="24"/>
        </w:rPr>
      </w:pPr>
      <w:r w:rsidRPr="004F65C7">
        <w:rPr>
          <w:rFonts w:ascii="Times New Roman" w:eastAsia="Times New Roman" w:hAnsi="Times New Roman" w:cs="Times New Roman"/>
          <w:sz w:val="24"/>
        </w:rPr>
        <w:t xml:space="preserve">Coffee, P. (2014). LEGO issues tepid response to Shell Controversy: Greenpeace issues mock psa. </w:t>
      </w:r>
      <w:r w:rsidRPr="004F65C7">
        <w:rPr>
          <w:rFonts w:ascii="Times New Roman" w:eastAsia="Times New Roman" w:hAnsi="Times New Roman" w:cs="Times New Roman"/>
          <w:i/>
          <w:sz w:val="24"/>
        </w:rPr>
        <w:t>PRNewser</w:t>
      </w:r>
      <w:r w:rsidR="000332C6" w:rsidRPr="004F65C7">
        <w:rPr>
          <w:rFonts w:ascii="Times New Roman" w:eastAsia="Times New Roman" w:hAnsi="Times New Roman" w:cs="Times New Roman"/>
          <w:sz w:val="24"/>
        </w:rPr>
        <w:t>.</w:t>
      </w:r>
      <w:r w:rsidRPr="004F65C7">
        <w:rPr>
          <w:rFonts w:ascii="Times New Roman" w:eastAsia="Times New Roman" w:hAnsi="Times New Roman" w:cs="Times New Roman"/>
          <w:sz w:val="24"/>
        </w:rPr>
        <w:t xml:space="preserve"> Retrieved from </w:t>
      </w:r>
    </w:p>
    <w:p w:rsidR="00404E34" w:rsidRPr="004F65C7" w:rsidRDefault="000B0220" w:rsidP="004F65C7">
      <w:pPr>
        <w:pStyle w:val="Normal1"/>
        <w:spacing w:before="200" w:line="240" w:lineRule="auto"/>
        <w:contextualSpacing/>
        <w:rPr>
          <w:rFonts w:ascii="Times New Roman" w:hAnsi="Times New Roman" w:cs="Times New Roman"/>
          <w:sz w:val="24"/>
        </w:rPr>
      </w:pPr>
      <w:hyperlink r:id="rId34">
        <w:r w:rsidR="00404E34" w:rsidRPr="004F65C7">
          <w:rPr>
            <w:rFonts w:ascii="Times New Roman" w:eastAsia="Times New Roman" w:hAnsi="Times New Roman" w:cs="Times New Roman"/>
            <w:color w:val="1155CC"/>
            <w:sz w:val="24"/>
            <w:u w:val="single"/>
          </w:rPr>
          <w:t>http://www.mediabistro.com/prnewser/lego-issues-tepid-response-to-greenpeace-video-mockery_b95390</w:t>
        </w:r>
      </w:hyperlink>
    </w:p>
    <w:p w:rsidR="00652702" w:rsidRPr="004F65C7" w:rsidRDefault="00652702" w:rsidP="005B4F52">
      <w:pPr>
        <w:pStyle w:val="Normal1"/>
        <w:spacing w:line="240" w:lineRule="auto"/>
        <w:ind w:hanging="720"/>
        <w:contextualSpacing/>
        <w:rPr>
          <w:rFonts w:ascii="Times New Roman" w:hAnsi="Times New Roman" w:cs="Times New Roman"/>
          <w:sz w:val="24"/>
        </w:rPr>
      </w:pPr>
    </w:p>
    <w:p w:rsidR="00652702" w:rsidRPr="004F65C7" w:rsidRDefault="00A25CAC" w:rsidP="005B4F52">
      <w:pPr>
        <w:pStyle w:val="Normal1"/>
        <w:spacing w:line="240" w:lineRule="auto"/>
        <w:ind w:hanging="720"/>
        <w:contextualSpacing/>
        <w:rPr>
          <w:rFonts w:ascii="Times New Roman" w:hAnsi="Times New Roman" w:cs="Times New Roman"/>
          <w:sz w:val="24"/>
        </w:rPr>
      </w:pPr>
      <w:r w:rsidRPr="004F65C7">
        <w:rPr>
          <w:rFonts w:ascii="Times New Roman" w:eastAsia="Times New Roman" w:hAnsi="Times New Roman" w:cs="Times New Roman"/>
          <w:color w:val="262626"/>
          <w:sz w:val="24"/>
        </w:rPr>
        <w:t xml:space="preserve">Couts, A. (2011). Lego Systems’ sales surpassed $1 billion mark in 2010. </w:t>
      </w:r>
      <w:r w:rsidRPr="004F65C7">
        <w:rPr>
          <w:rFonts w:ascii="Times New Roman" w:eastAsia="Times New Roman" w:hAnsi="Times New Roman" w:cs="Times New Roman"/>
          <w:i/>
          <w:color w:val="262626"/>
          <w:sz w:val="24"/>
        </w:rPr>
        <w:t>Digital Trends</w:t>
      </w:r>
      <w:r w:rsidR="000332C6" w:rsidRPr="004F65C7">
        <w:rPr>
          <w:rFonts w:ascii="Times New Roman" w:eastAsia="Times New Roman" w:hAnsi="Times New Roman" w:cs="Times New Roman"/>
          <w:color w:val="262626"/>
          <w:sz w:val="24"/>
        </w:rPr>
        <w:t>.</w:t>
      </w:r>
    </w:p>
    <w:p w:rsidR="004F65C7" w:rsidRPr="004F65C7" w:rsidRDefault="00A25CAC" w:rsidP="005B4F52">
      <w:pPr>
        <w:pStyle w:val="Normal1"/>
        <w:spacing w:line="240" w:lineRule="auto"/>
        <w:ind w:left="720" w:hanging="720"/>
        <w:contextualSpacing/>
        <w:rPr>
          <w:rFonts w:ascii="Times New Roman" w:eastAsia="Times New Roman" w:hAnsi="Times New Roman" w:cs="Times New Roman"/>
          <w:color w:val="262626"/>
          <w:sz w:val="24"/>
        </w:rPr>
      </w:pPr>
      <w:r w:rsidRPr="004F65C7">
        <w:rPr>
          <w:rFonts w:ascii="Times New Roman" w:eastAsia="Times New Roman" w:hAnsi="Times New Roman" w:cs="Times New Roman"/>
          <w:color w:val="262626"/>
          <w:sz w:val="24"/>
        </w:rPr>
        <w:t xml:space="preserve">Retrieved from </w:t>
      </w:r>
    </w:p>
    <w:p w:rsidR="00652702" w:rsidRPr="004F65C7" w:rsidRDefault="000B0220" w:rsidP="005B4F52">
      <w:pPr>
        <w:pStyle w:val="Normal1"/>
        <w:spacing w:line="240" w:lineRule="auto"/>
        <w:ind w:left="720" w:hanging="720"/>
        <w:contextualSpacing/>
        <w:rPr>
          <w:rFonts w:ascii="Times New Roman" w:hAnsi="Times New Roman" w:cs="Times New Roman"/>
          <w:sz w:val="24"/>
          <w:lang w:eastAsia="ja-JP"/>
        </w:rPr>
      </w:pPr>
      <w:hyperlink r:id="rId35" w:history="1">
        <w:r w:rsidR="00404E34" w:rsidRPr="004F65C7">
          <w:rPr>
            <w:rStyle w:val="Hyperlink"/>
            <w:rFonts w:ascii="Times New Roman" w:eastAsia="Times New Roman" w:hAnsi="Times New Roman" w:cs="Times New Roman"/>
            <w:sz w:val="24"/>
          </w:rPr>
          <w:t>http://www.digitaltrends.com/gaming/lego-systems-sales-surpassed-1-billion-mark-in-2010/</w:t>
        </w:r>
      </w:hyperlink>
    </w:p>
    <w:p w:rsidR="00FC6FC1" w:rsidRPr="004F65C7" w:rsidRDefault="00FC6FC1" w:rsidP="005B4F52">
      <w:pPr>
        <w:pStyle w:val="Normal1"/>
        <w:spacing w:line="240" w:lineRule="auto"/>
        <w:ind w:left="720" w:hanging="720"/>
        <w:contextualSpacing/>
        <w:rPr>
          <w:rFonts w:ascii="Times New Roman" w:hAnsi="Times New Roman" w:cs="Times New Roman"/>
          <w:sz w:val="24"/>
          <w:lang w:eastAsia="ja-JP"/>
        </w:rPr>
      </w:pPr>
    </w:p>
    <w:p w:rsidR="00857DDE" w:rsidRPr="004F65C7" w:rsidRDefault="00857DDE" w:rsidP="005B4F52">
      <w:pPr>
        <w:pStyle w:val="Normal1"/>
        <w:spacing w:before="200" w:line="240" w:lineRule="auto"/>
        <w:ind w:hanging="720"/>
        <w:contextualSpacing/>
        <w:rPr>
          <w:rFonts w:ascii="Times New Roman" w:hAnsi="Times New Roman" w:cs="Times New Roman"/>
          <w:color w:val="1155CC"/>
          <w:sz w:val="24"/>
          <w:u w:val="single"/>
          <w:lang w:eastAsia="ja-JP"/>
        </w:rPr>
      </w:pPr>
      <w:r w:rsidRPr="004F65C7">
        <w:rPr>
          <w:rFonts w:ascii="Times New Roman" w:eastAsia="Times New Roman" w:hAnsi="Times New Roman" w:cs="Times New Roman"/>
          <w:sz w:val="24"/>
        </w:rPr>
        <w:t>Duff, I. (2014). How LEGO got awesom</w:t>
      </w:r>
      <w:r w:rsidR="000332C6" w:rsidRPr="004F65C7">
        <w:rPr>
          <w:rFonts w:ascii="Times New Roman" w:eastAsia="Times New Roman" w:hAnsi="Times New Roman" w:cs="Times New Roman"/>
          <w:sz w:val="24"/>
        </w:rPr>
        <w:t>e to #SaveTheArctic. Greenpeace.</w:t>
      </w:r>
      <w:r w:rsidRPr="004F65C7">
        <w:rPr>
          <w:rFonts w:ascii="Times New Roman" w:eastAsia="Times New Roman" w:hAnsi="Times New Roman" w:cs="Times New Roman"/>
          <w:sz w:val="24"/>
        </w:rPr>
        <w:t xml:space="preserve"> Retrieved from </w:t>
      </w:r>
      <w:hyperlink r:id="rId36">
        <w:r w:rsidRPr="004F65C7">
          <w:rPr>
            <w:rFonts w:ascii="Times New Roman" w:eastAsia="Times New Roman" w:hAnsi="Times New Roman" w:cs="Times New Roman"/>
            <w:color w:val="1155CC"/>
            <w:sz w:val="24"/>
            <w:u w:val="single"/>
          </w:rPr>
          <w:t>http://www.greenpeace.org/international/en/news/Blogs/makingwaves/save-the-arctic-lego-dumps-shell/blog/50917/</w:t>
        </w:r>
      </w:hyperlink>
    </w:p>
    <w:p w:rsidR="00FC6FC1" w:rsidRPr="004F65C7" w:rsidRDefault="00FC6FC1" w:rsidP="005B4F52">
      <w:pPr>
        <w:pStyle w:val="Normal1"/>
        <w:spacing w:before="200" w:line="240" w:lineRule="auto"/>
        <w:ind w:hanging="720"/>
        <w:contextualSpacing/>
        <w:rPr>
          <w:rFonts w:ascii="Times New Roman" w:hAnsi="Times New Roman" w:cs="Times New Roman"/>
          <w:color w:val="1155CC"/>
          <w:sz w:val="24"/>
          <w:u w:val="single"/>
          <w:lang w:eastAsia="ja-JP"/>
        </w:rPr>
      </w:pPr>
    </w:p>
    <w:p w:rsidR="00857DDE" w:rsidRPr="004F65C7" w:rsidRDefault="00857DDE" w:rsidP="005B4F52">
      <w:pPr>
        <w:pStyle w:val="Normal1"/>
        <w:spacing w:before="200" w:line="240" w:lineRule="auto"/>
        <w:ind w:hanging="720"/>
        <w:contextualSpacing/>
        <w:rPr>
          <w:rFonts w:ascii="Times New Roman" w:hAnsi="Times New Roman" w:cs="Times New Roman"/>
          <w:sz w:val="24"/>
        </w:rPr>
      </w:pPr>
      <w:r w:rsidRPr="004F65C7">
        <w:rPr>
          <w:rFonts w:ascii="Times New Roman" w:eastAsia="Times New Roman" w:hAnsi="Times New Roman" w:cs="Times New Roman"/>
          <w:sz w:val="24"/>
        </w:rPr>
        <w:t>Flynn, K. (2014). Everythin</w:t>
      </w:r>
      <w:r w:rsidR="000332C6" w:rsidRPr="004F65C7">
        <w:rPr>
          <w:rFonts w:ascii="Times New Roman" w:eastAsia="Times New Roman" w:hAnsi="Times New Roman" w:cs="Times New Roman"/>
          <w:sz w:val="24"/>
        </w:rPr>
        <w:t>g is not awesome with LEGO and Shell, says G</w:t>
      </w:r>
      <w:r w:rsidRPr="004F65C7">
        <w:rPr>
          <w:rFonts w:ascii="Times New Roman" w:eastAsia="Times New Roman" w:hAnsi="Times New Roman" w:cs="Times New Roman"/>
          <w:sz w:val="24"/>
        </w:rPr>
        <w:t xml:space="preserve">reenpeace. </w:t>
      </w:r>
      <w:r w:rsidRPr="004F65C7">
        <w:rPr>
          <w:rFonts w:ascii="Times New Roman" w:eastAsia="Times New Roman" w:hAnsi="Times New Roman" w:cs="Times New Roman"/>
          <w:i/>
          <w:sz w:val="24"/>
        </w:rPr>
        <w:t>Forbes</w:t>
      </w:r>
      <w:r w:rsidR="000332C6" w:rsidRPr="004F65C7">
        <w:rPr>
          <w:rFonts w:ascii="Times New Roman" w:eastAsia="Times New Roman" w:hAnsi="Times New Roman" w:cs="Times New Roman"/>
          <w:sz w:val="24"/>
        </w:rPr>
        <w:t>.</w:t>
      </w:r>
      <w:r w:rsidRPr="004F65C7">
        <w:rPr>
          <w:rFonts w:ascii="Times New Roman" w:eastAsia="Times New Roman" w:hAnsi="Times New Roman" w:cs="Times New Roman"/>
          <w:sz w:val="24"/>
        </w:rPr>
        <w:t xml:space="preserve"> Retrieved from </w:t>
      </w:r>
      <w:hyperlink r:id="rId37">
        <w:r w:rsidRPr="004F65C7">
          <w:rPr>
            <w:rFonts w:ascii="Times New Roman" w:eastAsia="Times New Roman" w:hAnsi="Times New Roman" w:cs="Times New Roman"/>
            <w:color w:val="1155CC"/>
            <w:sz w:val="24"/>
            <w:u w:val="single"/>
          </w:rPr>
          <w:t>http://www.forbes.com/sites/kerryflynn/2014/07/08/everything-is-not-awesome-with-lego-and-shell-says-greenpeace/</w:t>
        </w:r>
      </w:hyperlink>
    </w:p>
    <w:p w:rsidR="00652702" w:rsidRPr="004F65C7" w:rsidRDefault="00652702" w:rsidP="00FC6FC1">
      <w:pPr>
        <w:pStyle w:val="Normal1"/>
        <w:spacing w:line="240" w:lineRule="auto"/>
        <w:contextualSpacing/>
        <w:rPr>
          <w:rFonts w:ascii="Times New Roman" w:hAnsi="Times New Roman" w:cs="Times New Roman"/>
          <w:sz w:val="24"/>
          <w:lang w:eastAsia="ja-JP"/>
        </w:rPr>
      </w:pPr>
    </w:p>
    <w:p w:rsidR="00652702" w:rsidRPr="004F65C7" w:rsidRDefault="00A25CAC" w:rsidP="00FC6FC1">
      <w:pPr>
        <w:pStyle w:val="Normal1"/>
        <w:spacing w:line="240" w:lineRule="auto"/>
        <w:ind w:hanging="720"/>
        <w:contextualSpacing/>
        <w:rPr>
          <w:rFonts w:ascii="Times New Roman" w:hAnsi="Times New Roman" w:cs="Times New Roman"/>
          <w:sz w:val="24"/>
        </w:rPr>
      </w:pPr>
      <w:r w:rsidRPr="004F65C7">
        <w:rPr>
          <w:rFonts w:ascii="Times New Roman" w:eastAsia="Times New Roman" w:hAnsi="Times New Roman" w:cs="Times New Roman"/>
          <w:color w:val="262626"/>
          <w:sz w:val="24"/>
        </w:rPr>
        <w:t>Gustafsson, K. (2013). Rebuilding Lego for today’s kid</w:t>
      </w:r>
      <w:r w:rsidR="00FC6FC1" w:rsidRPr="004F65C7">
        <w:rPr>
          <w:rFonts w:ascii="Times New Roman" w:eastAsia="Times New Roman" w:hAnsi="Times New Roman" w:cs="Times New Roman"/>
          <w:color w:val="262626"/>
          <w:sz w:val="24"/>
        </w:rPr>
        <w:t xml:space="preserve">s. </w:t>
      </w:r>
      <w:r w:rsidR="00FC6FC1" w:rsidRPr="004F65C7">
        <w:rPr>
          <w:rFonts w:ascii="Times New Roman" w:eastAsia="Times New Roman" w:hAnsi="Times New Roman" w:cs="Times New Roman"/>
          <w:i/>
          <w:color w:val="262626"/>
          <w:sz w:val="24"/>
        </w:rPr>
        <w:t>BusinessWeek</w:t>
      </w:r>
      <w:r w:rsidR="000332C6" w:rsidRPr="004F65C7">
        <w:rPr>
          <w:rFonts w:ascii="Times New Roman" w:eastAsia="Times New Roman" w:hAnsi="Times New Roman" w:cs="Times New Roman"/>
          <w:color w:val="262626"/>
          <w:sz w:val="24"/>
        </w:rPr>
        <w:t>.</w:t>
      </w:r>
      <w:r w:rsidR="00FC6FC1" w:rsidRPr="004F65C7">
        <w:rPr>
          <w:rFonts w:ascii="Times New Roman" w:eastAsia="Times New Roman" w:hAnsi="Times New Roman" w:cs="Times New Roman"/>
          <w:color w:val="262626"/>
          <w:sz w:val="24"/>
        </w:rPr>
        <w:t xml:space="preserve"> Retrieved from</w:t>
      </w:r>
      <w:r w:rsidR="00FC6FC1" w:rsidRPr="004F65C7">
        <w:rPr>
          <w:rFonts w:ascii="Times New Roman" w:hAnsi="Times New Roman" w:cs="Times New Roman"/>
          <w:color w:val="262626"/>
          <w:sz w:val="24"/>
          <w:lang w:eastAsia="ja-JP"/>
        </w:rPr>
        <w:t xml:space="preserve">　</w:t>
      </w:r>
      <w:hyperlink r:id="rId38" w:history="1">
        <w:r w:rsidR="00FC6FC1" w:rsidRPr="004F65C7">
          <w:rPr>
            <w:rStyle w:val="Hyperlink"/>
            <w:rFonts w:ascii="Times New Roman" w:eastAsia="Times New Roman" w:hAnsi="Times New Roman" w:cs="Times New Roman"/>
            <w:sz w:val="24"/>
          </w:rPr>
          <w:t>http://www.businessweek.com/articles/2013-11-07/lego-launches-toys-more-complex-than</w:t>
        </w:r>
        <w:r w:rsidR="00FC6FC1" w:rsidRPr="004F65C7">
          <w:rPr>
            <w:rStyle w:val="Hyperlink"/>
            <w:rFonts w:ascii="Times New Roman" w:hAnsi="Times New Roman" w:cs="Times New Roman"/>
            <w:sz w:val="24"/>
            <w:lang w:eastAsia="ja-JP"/>
          </w:rPr>
          <w:t xml:space="preserve">　</w:t>
        </w:r>
        <w:r w:rsidR="00FC6FC1" w:rsidRPr="004F65C7">
          <w:rPr>
            <w:rStyle w:val="Hyperlink"/>
            <w:rFonts w:ascii="Times New Roman" w:eastAsia="Times New Roman" w:hAnsi="Times New Roman" w:cs="Times New Roman"/>
            <w:sz w:val="24"/>
          </w:rPr>
          <w:t>blocks-fit-for-digital-age</w:t>
        </w:r>
      </w:hyperlink>
    </w:p>
    <w:p w:rsidR="00404E34" w:rsidRPr="004F65C7" w:rsidRDefault="00404E34" w:rsidP="005B4F52">
      <w:pPr>
        <w:pStyle w:val="Normal1"/>
        <w:spacing w:before="200" w:line="240" w:lineRule="auto"/>
        <w:ind w:hanging="720"/>
        <w:contextualSpacing/>
        <w:rPr>
          <w:rFonts w:ascii="Times New Roman" w:hAnsi="Times New Roman" w:cs="Times New Roman"/>
          <w:sz w:val="24"/>
        </w:rPr>
      </w:pPr>
    </w:p>
    <w:p w:rsidR="00404E34" w:rsidRPr="004F65C7" w:rsidRDefault="00404E34" w:rsidP="005B4F52">
      <w:pPr>
        <w:pStyle w:val="Normal1"/>
        <w:spacing w:before="200" w:line="240" w:lineRule="auto"/>
        <w:ind w:hanging="720"/>
        <w:contextualSpacing/>
        <w:rPr>
          <w:rFonts w:ascii="Times New Roman" w:hAnsi="Times New Roman" w:cs="Times New Roman"/>
          <w:color w:val="1155CC"/>
          <w:sz w:val="24"/>
          <w:u w:val="single"/>
          <w:lang w:eastAsia="ja-JP"/>
        </w:rPr>
      </w:pPr>
      <w:r w:rsidRPr="004F65C7">
        <w:rPr>
          <w:rFonts w:ascii="Times New Roman" w:eastAsia="Times New Roman" w:hAnsi="Times New Roman" w:cs="Times New Roman"/>
          <w:sz w:val="24"/>
        </w:rPr>
        <w:t xml:space="preserve">Hansegard, J. (2014). </w:t>
      </w:r>
      <w:r w:rsidRPr="004F65C7">
        <w:rPr>
          <w:rFonts w:ascii="Times New Roman" w:eastAsia="Times New Roman" w:hAnsi="Times New Roman" w:cs="Times New Roman"/>
          <w:color w:val="262626"/>
          <w:sz w:val="24"/>
        </w:rPr>
        <w:t xml:space="preserve">Oh, snap! Lego's sales surpass mattel. </w:t>
      </w:r>
      <w:r w:rsidRPr="004F65C7">
        <w:rPr>
          <w:rFonts w:ascii="Times New Roman" w:eastAsia="Times New Roman" w:hAnsi="Times New Roman" w:cs="Times New Roman"/>
          <w:i/>
          <w:color w:val="262626"/>
          <w:sz w:val="24"/>
        </w:rPr>
        <w:t>The Wall Street Journal</w:t>
      </w:r>
      <w:r w:rsidR="000332C6" w:rsidRPr="004F65C7">
        <w:rPr>
          <w:rFonts w:ascii="Times New Roman" w:eastAsia="Times New Roman" w:hAnsi="Times New Roman" w:cs="Times New Roman"/>
          <w:color w:val="262626"/>
          <w:sz w:val="24"/>
        </w:rPr>
        <w:t>.</w:t>
      </w:r>
      <w:r w:rsidRPr="004F65C7">
        <w:rPr>
          <w:rFonts w:ascii="Times New Roman" w:eastAsia="Times New Roman" w:hAnsi="Times New Roman" w:cs="Times New Roman"/>
          <w:color w:val="262626"/>
          <w:sz w:val="24"/>
        </w:rPr>
        <w:t xml:space="preserve"> Retrieved from </w:t>
      </w:r>
      <w:hyperlink r:id="rId39">
        <w:r w:rsidRPr="004F65C7">
          <w:rPr>
            <w:rFonts w:ascii="Times New Roman" w:eastAsia="Times New Roman" w:hAnsi="Times New Roman" w:cs="Times New Roman"/>
            <w:color w:val="1155CC"/>
            <w:sz w:val="24"/>
            <w:u w:val="single"/>
          </w:rPr>
          <w:t>http://online.wsj.com/articles/lego-becomes-worlds-largest-toy-maker-on-movie-success-1409820074</w:t>
        </w:r>
      </w:hyperlink>
    </w:p>
    <w:p w:rsidR="00857DDE" w:rsidRPr="004F65C7" w:rsidRDefault="00857DDE" w:rsidP="005B4F52">
      <w:pPr>
        <w:pStyle w:val="Normal1"/>
        <w:spacing w:before="200" w:line="240" w:lineRule="auto"/>
        <w:ind w:hanging="720"/>
        <w:contextualSpacing/>
        <w:rPr>
          <w:rFonts w:ascii="Times New Roman" w:hAnsi="Times New Roman" w:cs="Times New Roman"/>
          <w:sz w:val="24"/>
          <w:lang w:eastAsia="ja-JP"/>
        </w:rPr>
      </w:pPr>
    </w:p>
    <w:p w:rsidR="004F65C7" w:rsidRPr="004F65C7" w:rsidRDefault="00857DDE" w:rsidP="005B4F52">
      <w:pPr>
        <w:pStyle w:val="Normal1"/>
        <w:spacing w:before="200" w:line="240" w:lineRule="auto"/>
        <w:ind w:hanging="720"/>
        <w:contextualSpacing/>
        <w:rPr>
          <w:rFonts w:ascii="Times New Roman" w:eastAsia="Times New Roman" w:hAnsi="Times New Roman" w:cs="Times New Roman"/>
          <w:sz w:val="24"/>
        </w:rPr>
      </w:pPr>
      <w:r w:rsidRPr="004F65C7">
        <w:rPr>
          <w:rFonts w:ascii="Times New Roman" w:eastAsia="Times New Roman" w:hAnsi="Times New Roman" w:cs="Times New Roman"/>
          <w:sz w:val="24"/>
        </w:rPr>
        <w:t xml:space="preserve">Heath, S. (2014). #legoblockshell:Greenpeace critical of Lego and Shell partnership. </w:t>
      </w:r>
      <w:r w:rsidRPr="004F65C7">
        <w:rPr>
          <w:rFonts w:ascii="Times New Roman" w:eastAsia="Times New Roman" w:hAnsi="Times New Roman" w:cs="Times New Roman"/>
          <w:i/>
          <w:sz w:val="24"/>
        </w:rPr>
        <w:t>Storify</w:t>
      </w:r>
      <w:r w:rsidRPr="004F65C7">
        <w:rPr>
          <w:rFonts w:ascii="Times New Roman" w:eastAsia="Times New Roman" w:hAnsi="Times New Roman" w:cs="Times New Roman"/>
          <w:sz w:val="24"/>
        </w:rPr>
        <w:t xml:space="preserve">. Retrieved from </w:t>
      </w:r>
    </w:p>
    <w:p w:rsidR="00857DDE" w:rsidRPr="004F65C7" w:rsidRDefault="000B0220" w:rsidP="004F65C7">
      <w:pPr>
        <w:pStyle w:val="Normal1"/>
        <w:spacing w:before="200" w:line="240" w:lineRule="auto"/>
        <w:contextualSpacing/>
        <w:rPr>
          <w:rFonts w:ascii="Times New Roman" w:hAnsi="Times New Roman" w:cs="Times New Roman"/>
          <w:sz w:val="24"/>
        </w:rPr>
      </w:pPr>
      <w:hyperlink r:id="rId40">
        <w:r w:rsidR="00857DDE" w:rsidRPr="004F65C7">
          <w:rPr>
            <w:rFonts w:ascii="Times New Roman" w:eastAsia="Times New Roman" w:hAnsi="Times New Roman" w:cs="Times New Roman"/>
            <w:color w:val="1155CC"/>
            <w:sz w:val="24"/>
            <w:u w:val="single"/>
          </w:rPr>
          <w:t>https://storify.com/shancomm11007/legoblockshell-greenpeace-critical-of-lego-and-sh</w:t>
        </w:r>
      </w:hyperlink>
    </w:p>
    <w:p w:rsidR="00652702" w:rsidRPr="004F65C7" w:rsidRDefault="00652702" w:rsidP="005B4F52">
      <w:pPr>
        <w:pStyle w:val="Normal1"/>
        <w:spacing w:before="200" w:line="240" w:lineRule="auto"/>
        <w:ind w:hanging="720"/>
        <w:contextualSpacing/>
        <w:rPr>
          <w:rFonts w:ascii="Times New Roman" w:hAnsi="Times New Roman" w:cs="Times New Roman"/>
          <w:sz w:val="24"/>
        </w:rPr>
      </w:pPr>
    </w:p>
    <w:p w:rsidR="00652702" w:rsidRPr="004F65C7" w:rsidRDefault="00A25CAC" w:rsidP="005B4F52">
      <w:pPr>
        <w:pStyle w:val="Normal1"/>
        <w:spacing w:line="240" w:lineRule="auto"/>
        <w:ind w:hanging="720"/>
        <w:contextualSpacing/>
        <w:rPr>
          <w:rFonts w:ascii="Times New Roman" w:hAnsi="Times New Roman" w:cs="Times New Roman"/>
          <w:color w:val="262626"/>
          <w:sz w:val="24"/>
          <w:lang w:eastAsia="ja-JP"/>
        </w:rPr>
      </w:pPr>
      <w:r w:rsidRPr="004F65C7">
        <w:rPr>
          <w:rFonts w:ascii="Times New Roman" w:eastAsia="Times New Roman" w:hAnsi="Times New Roman" w:cs="Times New Roman"/>
          <w:color w:val="262626"/>
          <w:sz w:val="24"/>
        </w:rPr>
        <w:t xml:space="preserve">Iversen, C. (2003). Building brand values at LEGO Company. </w:t>
      </w:r>
      <w:r w:rsidRPr="004F65C7">
        <w:rPr>
          <w:rFonts w:ascii="Times New Roman" w:eastAsia="Times New Roman" w:hAnsi="Times New Roman" w:cs="Times New Roman"/>
          <w:i/>
          <w:color w:val="262626"/>
          <w:sz w:val="24"/>
        </w:rPr>
        <w:t>Strategic HR Review</w:t>
      </w:r>
      <w:r w:rsidRPr="004F65C7">
        <w:rPr>
          <w:rFonts w:ascii="Times New Roman" w:eastAsia="Times New Roman" w:hAnsi="Times New Roman" w:cs="Times New Roman"/>
          <w:color w:val="262626"/>
          <w:sz w:val="24"/>
        </w:rPr>
        <w:t>, 2-6, 8-9.</w:t>
      </w:r>
    </w:p>
    <w:p w:rsidR="00FC6FC1" w:rsidRPr="004F65C7" w:rsidRDefault="00FC6FC1" w:rsidP="005B4F52">
      <w:pPr>
        <w:pStyle w:val="Normal1"/>
        <w:spacing w:line="240" w:lineRule="auto"/>
        <w:ind w:hanging="720"/>
        <w:contextualSpacing/>
        <w:rPr>
          <w:rFonts w:ascii="Times New Roman" w:hAnsi="Times New Roman" w:cs="Times New Roman"/>
          <w:color w:val="262626"/>
          <w:sz w:val="24"/>
          <w:lang w:eastAsia="ja-JP"/>
        </w:rPr>
      </w:pPr>
    </w:p>
    <w:p w:rsidR="004F65C7" w:rsidRDefault="004F65C7" w:rsidP="005B4F52">
      <w:pPr>
        <w:pStyle w:val="Normal1"/>
        <w:spacing w:before="200" w:after="120" w:line="240" w:lineRule="auto"/>
        <w:ind w:hanging="720"/>
        <w:contextualSpacing/>
        <w:rPr>
          <w:rFonts w:ascii="Times New Roman" w:eastAsia="Times New Roman" w:hAnsi="Times New Roman" w:cs="Times New Roman"/>
          <w:sz w:val="24"/>
        </w:rPr>
      </w:pPr>
    </w:p>
    <w:p w:rsidR="004F65C7" w:rsidRDefault="004F65C7" w:rsidP="005B4F52">
      <w:pPr>
        <w:pStyle w:val="Normal1"/>
        <w:spacing w:before="200" w:after="120" w:line="240" w:lineRule="auto"/>
        <w:ind w:hanging="720"/>
        <w:contextualSpacing/>
        <w:rPr>
          <w:rFonts w:ascii="Times New Roman" w:eastAsia="Times New Roman" w:hAnsi="Times New Roman" w:cs="Times New Roman"/>
          <w:sz w:val="24"/>
        </w:rPr>
      </w:pPr>
    </w:p>
    <w:p w:rsidR="00857DDE" w:rsidRPr="004F65C7" w:rsidRDefault="00857DDE" w:rsidP="005B4F52">
      <w:pPr>
        <w:pStyle w:val="Normal1"/>
        <w:spacing w:before="200" w:after="120" w:line="240" w:lineRule="auto"/>
        <w:ind w:hanging="720"/>
        <w:contextualSpacing/>
        <w:rPr>
          <w:rFonts w:ascii="Times New Roman" w:hAnsi="Times New Roman" w:cs="Times New Roman"/>
          <w:sz w:val="24"/>
        </w:rPr>
      </w:pPr>
      <w:r w:rsidRPr="004F65C7">
        <w:rPr>
          <w:rFonts w:ascii="Times New Roman" w:eastAsia="Times New Roman" w:hAnsi="Times New Roman" w:cs="Times New Roman"/>
          <w:sz w:val="24"/>
        </w:rPr>
        <w:lastRenderedPageBreak/>
        <w:t>Keys, T.</w:t>
      </w:r>
      <w:r w:rsidR="004F65C7" w:rsidRPr="004F65C7">
        <w:rPr>
          <w:rFonts w:ascii="Times New Roman" w:eastAsia="Times New Roman" w:hAnsi="Times New Roman" w:cs="Times New Roman"/>
          <w:sz w:val="24"/>
        </w:rPr>
        <w:t>, Malnight</w:t>
      </w:r>
      <w:r w:rsidRPr="004F65C7">
        <w:rPr>
          <w:rFonts w:ascii="Times New Roman" w:eastAsia="Times New Roman" w:hAnsi="Times New Roman" w:cs="Times New Roman"/>
          <w:sz w:val="24"/>
        </w:rPr>
        <w:t xml:space="preserve">, T., Van der Graaf, K. (2009). Making the most of corporate social responsibility. </w:t>
      </w:r>
      <w:r w:rsidRPr="004F65C7">
        <w:rPr>
          <w:rFonts w:ascii="Times New Roman" w:eastAsia="Times New Roman" w:hAnsi="Times New Roman" w:cs="Times New Roman"/>
          <w:i/>
          <w:sz w:val="24"/>
        </w:rPr>
        <w:t>McKinsey&amp;Company.</w:t>
      </w:r>
      <w:r w:rsidRPr="004F65C7">
        <w:rPr>
          <w:rFonts w:ascii="Times New Roman" w:eastAsia="Times New Roman" w:hAnsi="Times New Roman" w:cs="Times New Roman"/>
          <w:sz w:val="24"/>
        </w:rPr>
        <w:t xml:space="preserve"> Retrieved from </w:t>
      </w:r>
      <w:hyperlink r:id="rId41">
        <w:r w:rsidRPr="004F65C7">
          <w:rPr>
            <w:rFonts w:ascii="Times New Roman" w:eastAsia="Times New Roman" w:hAnsi="Times New Roman" w:cs="Times New Roman"/>
            <w:color w:val="1155CC"/>
            <w:sz w:val="24"/>
            <w:u w:val="single"/>
          </w:rPr>
          <w:t>http://www.mckinsey.com/insights/corporate_social_responsibility/making_the_most_of_corporate_social_responsibility</w:t>
        </w:r>
      </w:hyperlink>
    </w:p>
    <w:p w:rsidR="00857DDE" w:rsidRPr="004F65C7" w:rsidRDefault="00857DDE" w:rsidP="005B4F52">
      <w:pPr>
        <w:pStyle w:val="Normal1"/>
        <w:spacing w:line="240" w:lineRule="auto"/>
        <w:ind w:hanging="720"/>
        <w:contextualSpacing/>
        <w:rPr>
          <w:rFonts w:ascii="Times New Roman" w:hAnsi="Times New Roman" w:cs="Times New Roman"/>
          <w:color w:val="262626"/>
          <w:sz w:val="24"/>
          <w:lang w:eastAsia="ja-JP"/>
        </w:rPr>
      </w:pPr>
    </w:p>
    <w:p w:rsidR="00857DDE" w:rsidRPr="004F65C7" w:rsidRDefault="00857DDE" w:rsidP="005B4F52">
      <w:pPr>
        <w:pStyle w:val="Normal1"/>
        <w:spacing w:before="200" w:line="240" w:lineRule="auto"/>
        <w:ind w:hanging="720"/>
        <w:contextualSpacing/>
        <w:rPr>
          <w:rFonts w:ascii="Times New Roman" w:hAnsi="Times New Roman" w:cs="Times New Roman"/>
          <w:color w:val="1155CC"/>
          <w:sz w:val="24"/>
          <w:u w:val="single"/>
          <w:lang w:eastAsia="ja-JP"/>
        </w:rPr>
      </w:pPr>
      <w:r w:rsidRPr="004F65C7">
        <w:rPr>
          <w:rFonts w:ascii="Times New Roman" w:eastAsia="Times New Roman" w:hAnsi="Times New Roman" w:cs="Times New Roman"/>
          <w:sz w:val="24"/>
        </w:rPr>
        <w:t xml:space="preserve">Lyza, J. (2014). </w:t>
      </w:r>
      <w:r w:rsidRPr="004F65C7">
        <w:rPr>
          <w:rFonts w:ascii="Times New Roman" w:eastAsia="Times New Roman" w:hAnsi="Times New Roman" w:cs="Times New Roman"/>
          <w:color w:val="252324"/>
          <w:sz w:val="24"/>
        </w:rPr>
        <w:t xml:space="preserve">What you should know about Greenpeace's Lego campaign. </w:t>
      </w:r>
      <w:r w:rsidRPr="004F65C7">
        <w:rPr>
          <w:rFonts w:ascii="Times New Roman" w:eastAsia="Times New Roman" w:hAnsi="Times New Roman" w:cs="Times New Roman"/>
          <w:i/>
          <w:color w:val="252324"/>
          <w:sz w:val="24"/>
        </w:rPr>
        <w:t>Greenbiz</w:t>
      </w:r>
      <w:r w:rsidR="008863E8" w:rsidRPr="004F65C7">
        <w:rPr>
          <w:rFonts w:ascii="Times New Roman" w:eastAsia="Times New Roman" w:hAnsi="Times New Roman" w:cs="Times New Roman"/>
          <w:color w:val="252324"/>
          <w:sz w:val="24"/>
        </w:rPr>
        <w:t xml:space="preserve">, </w:t>
      </w:r>
      <w:r w:rsidRPr="004F65C7">
        <w:rPr>
          <w:rFonts w:ascii="Times New Roman" w:eastAsia="Times New Roman" w:hAnsi="Times New Roman" w:cs="Times New Roman"/>
          <w:color w:val="252324"/>
          <w:sz w:val="24"/>
        </w:rPr>
        <w:t xml:space="preserve">Retrieved from </w:t>
      </w:r>
      <w:hyperlink r:id="rId42">
        <w:r w:rsidRPr="004F65C7">
          <w:rPr>
            <w:rFonts w:ascii="Times New Roman" w:eastAsia="Times New Roman" w:hAnsi="Times New Roman" w:cs="Times New Roman"/>
            <w:color w:val="1155CC"/>
            <w:sz w:val="24"/>
            <w:u w:val="single"/>
          </w:rPr>
          <w:t>http://www.greenbiz.com/blog/2014/09/15/pushing-concerned-parent-greenpeace-and-lego</w:t>
        </w:r>
      </w:hyperlink>
    </w:p>
    <w:p w:rsidR="00FC6FC1" w:rsidRPr="004F65C7" w:rsidRDefault="00FC6FC1" w:rsidP="005B4F52">
      <w:pPr>
        <w:pStyle w:val="Normal1"/>
        <w:spacing w:before="200" w:line="240" w:lineRule="auto"/>
        <w:ind w:hanging="720"/>
        <w:contextualSpacing/>
        <w:rPr>
          <w:rFonts w:ascii="Times New Roman" w:hAnsi="Times New Roman" w:cs="Times New Roman"/>
          <w:sz w:val="24"/>
          <w:lang w:eastAsia="ja-JP"/>
        </w:rPr>
      </w:pPr>
    </w:p>
    <w:p w:rsidR="005B4F52" w:rsidRPr="004F65C7" w:rsidRDefault="005B4F52" w:rsidP="005B4F52">
      <w:pPr>
        <w:pStyle w:val="Normal1"/>
        <w:spacing w:before="200" w:line="240" w:lineRule="auto"/>
        <w:ind w:hanging="720"/>
        <w:contextualSpacing/>
        <w:rPr>
          <w:rFonts w:ascii="Times New Roman" w:hAnsi="Times New Roman" w:cs="Times New Roman"/>
          <w:sz w:val="24"/>
        </w:rPr>
      </w:pPr>
      <w:r w:rsidRPr="004F65C7">
        <w:rPr>
          <w:rFonts w:ascii="Times New Roman" w:eastAsia="Times New Roman" w:hAnsi="Times New Roman" w:cs="Times New Roman"/>
          <w:color w:val="262626"/>
          <w:sz w:val="24"/>
        </w:rPr>
        <w:t xml:space="preserve">Max.S. (2013). What can your company learn from LEGO?  </w:t>
      </w:r>
      <w:r w:rsidRPr="004F65C7">
        <w:rPr>
          <w:rFonts w:ascii="Times New Roman" w:eastAsia="Times New Roman" w:hAnsi="Times New Roman" w:cs="Times New Roman"/>
          <w:i/>
          <w:color w:val="262626"/>
          <w:sz w:val="24"/>
        </w:rPr>
        <w:t>Entrepreneur</w:t>
      </w:r>
      <w:r w:rsidRPr="004F65C7">
        <w:rPr>
          <w:rFonts w:ascii="Times New Roman" w:eastAsia="Times New Roman" w:hAnsi="Times New Roman" w:cs="Times New Roman"/>
          <w:color w:val="262626"/>
          <w:sz w:val="24"/>
        </w:rPr>
        <w:t xml:space="preserve">, Retrieved from </w:t>
      </w:r>
    </w:p>
    <w:p w:rsidR="005B4F52" w:rsidRPr="004F65C7" w:rsidRDefault="000B0220" w:rsidP="00FC6FC1">
      <w:pPr>
        <w:pStyle w:val="Normal1"/>
        <w:spacing w:before="200" w:line="240" w:lineRule="auto"/>
        <w:contextualSpacing/>
        <w:rPr>
          <w:rFonts w:ascii="Times New Roman" w:hAnsi="Times New Roman" w:cs="Times New Roman"/>
          <w:sz w:val="24"/>
        </w:rPr>
      </w:pPr>
      <w:hyperlink r:id="rId43">
        <w:r w:rsidR="005B4F52" w:rsidRPr="004F65C7">
          <w:rPr>
            <w:rFonts w:ascii="Times New Roman" w:eastAsia="Times New Roman" w:hAnsi="Times New Roman" w:cs="Times New Roman"/>
            <w:color w:val="1155CC"/>
            <w:sz w:val="24"/>
            <w:u w:val="single"/>
          </w:rPr>
          <w:t>http://www.entrepreneur.com/article/227746</w:t>
        </w:r>
      </w:hyperlink>
    </w:p>
    <w:p w:rsidR="00857DDE" w:rsidRPr="004F65C7" w:rsidRDefault="00857DDE" w:rsidP="005B4F52">
      <w:pPr>
        <w:pStyle w:val="Normal1"/>
        <w:spacing w:line="240" w:lineRule="auto"/>
        <w:ind w:hanging="720"/>
        <w:contextualSpacing/>
        <w:rPr>
          <w:rFonts w:ascii="Times New Roman" w:hAnsi="Times New Roman" w:cs="Times New Roman"/>
          <w:color w:val="262626"/>
          <w:sz w:val="24"/>
          <w:lang w:eastAsia="ja-JP"/>
        </w:rPr>
      </w:pPr>
    </w:p>
    <w:p w:rsidR="00857DDE" w:rsidRPr="004F65C7" w:rsidRDefault="00857DDE" w:rsidP="005B4F52">
      <w:pPr>
        <w:pStyle w:val="Normal1"/>
        <w:spacing w:before="200" w:line="240" w:lineRule="auto"/>
        <w:ind w:hanging="720"/>
        <w:contextualSpacing/>
        <w:rPr>
          <w:rFonts w:ascii="Times New Roman" w:hAnsi="Times New Roman" w:cs="Times New Roman"/>
          <w:color w:val="1155CC"/>
          <w:sz w:val="24"/>
          <w:u w:val="single"/>
          <w:lang w:eastAsia="ja-JP"/>
        </w:rPr>
      </w:pPr>
      <w:r w:rsidRPr="004F65C7">
        <w:rPr>
          <w:rFonts w:ascii="Times New Roman" w:eastAsia="Times New Roman" w:hAnsi="Times New Roman" w:cs="Times New Roman"/>
          <w:sz w:val="24"/>
        </w:rPr>
        <w:t xml:space="preserve">McCullough, A. (2014). Facebook, Retrieved from </w:t>
      </w:r>
      <w:hyperlink r:id="rId44">
        <w:r w:rsidRPr="004F65C7">
          <w:rPr>
            <w:rFonts w:ascii="Times New Roman" w:eastAsia="Times New Roman" w:hAnsi="Times New Roman" w:cs="Times New Roman"/>
            <w:color w:val="1155CC"/>
            <w:sz w:val="24"/>
            <w:u w:val="single"/>
          </w:rPr>
          <w:t>https://www.facebook.com/video.php?v=10152341707363300</w:t>
        </w:r>
      </w:hyperlink>
    </w:p>
    <w:p w:rsidR="00FC6FC1" w:rsidRPr="004F65C7" w:rsidRDefault="00FC6FC1" w:rsidP="005B4F52">
      <w:pPr>
        <w:pStyle w:val="Normal1"/>
        <w:spacing w:before="200" w:line="240" w:lineRule="auto"/>
        <w:ind w:hanging="720"/>
        <w:contextualSpacing/>
        <w:rPr>
          <w:rFonts w:ascii="Times New Roman" w:hAnsi="Times New Roman" w:cs="Times New Roman"/>
          <w:sz w:val="24"/>
          <w:lang w:eastAsia="ja-JP"/>
        </w:rPr>
      </w:pPr>
    </w:p>
    <w:p w:rsidR="005B4F52" w:rsidRPr="004F65C7" w:rsidRDefault="005B4F52" w:rsidP="005B4F52">
      <w:pPr>
        <w:pStyle w:val="Normal1"/>
        <w:spacing w:line="240" w:lineRule="auto"/>
        <w:ind w:hanging="720"/>
        <w:contextualSpacing/>
        <w:rPr>
          <w:rFonts w:ascii="Times New Roman" w:hAnsi="Times New Roman" w:cs="Times New Roman"/>
          <w:sz w:val="24"/>
        </w:rPr>
      </w:pPr>
      <w:r w:rsidRPr="004F65C7">
        <w:rPr>
          <w:rFonts w:ascii="Times New Roman" w:eastAsia="Times New Roman" w:hAnsi="Times New Roman" w:cs="Times New Roman"/>
          <w:color w:val="262626"/>
          <w:sz w:val="24"/>
        </w:rPr>
        <w:t xml:space="preserve">Miller, K. (2014). How the Lego Company found success in the digital age — by going back to </w:t>
      </w:r>
    </w:p>
    <w:p w:rsidR="005B4F52" w:rsidRPr="004F65C7" w:rsidRDefault="005B4F52" w:rsidP="00FC6FC1">
      <w:pPr>
        <w:pStyle w:val="Normal1"/>
        <w:spacing w:line="240" w:lineRule="auto"/>
        <w:contextualSpacing/>
        <w:rPr>
          <w:rFonts w:ascii="Times New Roman" w:hAnsi="Times New Roman" w:cs="Times New Roman"/>
          <w:sz w:val="24"/>
        </w:rPr>
      </w:pPr>
      <w:r w:rsidRPr="004F65C7">
        <w:rPr>
          <w:rFonts w:ascii="Times New Roman" w:eastAsia="Times New Roman" w:hAnsi="Times New Roman" w:cs="Times New Roman"/>
          <w:color w:val="262626"/>
          <w:sz w:val="24"/>
        </w:rPr>
        <w:t xml:space="preserve">basics. </w:t>
      </w:r>
      <w:r w:rsidRPr="004F65C7">
        <w:rPr>
          <w:rFonts w:ascii="Times New Roman" w:eastAsia="Times New Roman" w:hAnsi="Times New Roman" w:cs="Times New Roman"/>
          <w:i/>
          <w:color w:val="262626"/>
          <w:sz w:val="24"/>
        </w:rPr>
        <w:t>PRI</w:t>
      </w:r>
      <w:r w:rsidRPr="004F65C7">
        <w:rPr>
          <w:rFonts w:ascii="Times New Roman" w:eastAsia="Times New Roman" w:hAnsi="Times New Roman" w:cs="Times New Roman"/>
          <w:color w:val="262626"/>
          <w:sz w:val="24"/>
        </w:rPr>
        <w:t xml:space="preserve">, Retrieved from </w:t>
      </w:r>
    </w:p>
    <w:p w:rsidR="005B4F52" w:rsidRPr="004F65C7" w:rsidRDefault="000B0220" w:rsidP="00B402EE">
      <w:pPr>
        <w:pStyle w:val="Normal1"/>
        <w:spacing w:line="240" w:lineRule="auto"/>
        <w:contextualSpacing/>
        <w:rPr>
          <w:rFonts w:ascii="Times New Roman" w:hAnsi="Times New Roman" w:cs="Times New Roman"/>
          <w:sz w:val="24"/>
        </w:rPr>
      </w:pPr>
      <w:hyperlink r:id="rId45">
        <w:r w:rsidR="005B4F52" w:rsidRPr="004F65C7">
          <w:rPr>
            <w:rFonts w:ascii="Times New Roman" w:eastAsia="Times New Roman" w:hAnsi="Times New Roman" w:cs="Times New Roman"/>
            <w:color w:val="1155CC"/>
            <w:sz w:val="24"/>
            <w:u w:val="single"/>
          </w:rPr>
          <w:t>http://www.pri.org/stories/2014-07-27/how-lego-company-found-success-digital-age-going-back-basics</w:t>
        </w:r>
      </w:hyperlink>
    </w:p>
    <w:p w:rsidR="005B4F52" w:rsidRPr="004F65C7" w:rsidRDefault="005B4F52" w:rsidP="005B4F52">
      <w:pPr>
        <w:pStyle w:val="Normal1"/>
        <w:spacing w:before="200" w:after="120" w:line="240" w:lineRule="auto"/>
        <w:ind w:hanging="720"/>
        <w:contextualSpacing/>
        <w:rPr>
          <w:rFonts w:ascii="Times New Roman" w:hAnsi="Times New Roman" w:cs="Times New Roman"/>
          <w:sz w:val="24"/>
          <w:lang w:eastAsia="ja-JP"/>
        </w:rPr>
      </w:pPr>
    </w:p>
    <w:p w:rsidR="00857DDE" w:rsidRPr="004F65C7" w:rsidRDefault="00857DDE" w:rsidP="005B4F52">
      <w:pPr>
        <w:pStyle w:val="Normal1"/>
        <w:spacing w:before="200" w:after="120" w:line="240" w:lineRule="auto"/>
        <w:ind w:hanging="720"/>
        <w:contextualSpacing/>
        <w:rPr>
          <w:rFonts w:ascii="Times New Roman" w:hAnsi="Times New Roman" w:cs="Times New Roman"/>
          <w:color w:val="1155CC"/>
          <w:sz w:val="24"/>
          <w:u w:val="single"/>
          <w:lang w:eastAsia="ja-JP"/>
        </w:rPr>
      </w:pPr>
      <w:r w:rsidRPr="004F65C7">
        <w:rPr>
          <w:rFonts w:ascii="Times New Roman" w:eastAsia="Times New Roman" w:hAnsi="Times New Roman" w:cs="Times New Roman"/>
          <w:sz w:val="24"/>
        </w:rPr>
        <w:t xml:space="preserve">Miller, F., Gray, E. (2012). LEGO Friends Petition: Parents, Women And Girls Ask Toy Companies To Stop Gender-Based Marketing. </w:t>
      </w:r>
      <w:r w:rsidRPr="004F65C7">
        <w:rPr>
          <w:rFonts w:ascii="Times New Roman" w:eastAsia="Times New Roman" w:hAnsi="Times New Roman" w:cs="Times New Roman"/>
          <w:i/>
          <w:sz w:val="24"/>
        </w:rPr>
        <w:t>The Huffington Post</w:t>
      </w:r>
      <w:r w:rsidR="008863E8" w:rsidRPr="004F65C7">
        <w:rPr>
          <w:rFonts w:ascii="Times New Roman" w:eastAsia="Times New Roman" w:hAnsi="Times New Roman" w:cs="Times New Roman"/>
          <w:i/>
          <w:sz w:val="24"/>
        </w:rPr>
        <w:t>,</w:t>
      </w:r>
      <w:r w:rsidRPr="004F65C7">
        <w:rPr>
          <w:rFonts w:ascii="Times New Roman" w:eastAsia="Times New Roman" w:hAnsi="Times New Roman" w:cs="Times New Roman"/>
          <w:i/>
          <w:sz w:val="24"/>
        </w:rPr>
        <w:t xml:space="preserve"> </w:t>
      </w:r>
      <w:r w:rsidRPr="004F65C7">
        <w:rPr>
          <w:rFonts w:ascii="Times New Roman" w:eastAsia="Times New Roman" w:hAnsi="Times New Roman" w:cs="Times New Roman"/>
          <w:sz w:val="24"/>
        </w:rPr>
        <w:t xml:space="preserve">Retrieved from </w:t>
      </w:r>
      <w:hyperlink r:id="rId46">
        <w:r w:rsidRPr="004F65C7">
          <w:rPr>
            <w:rFonts w:ascii="Times New Roman" w:eastAsia="Times New Roman" w:hAnsi="Times New Roman" w:cs="Times New Roman"/>
            <w:color w:val="1155CC"/>
            <w:sz w:val="24"/>
            <w:u w:val="single"/>
          </w:rPr>
          <w:t>http://www.huffingtonpost.com/2012/01/15/lego-friends-girls-gender-toy-marketing_n_1206293.html</w:t>
        </w:r>
      </w:hyperlink>
    </w:p>
    <w:p w:rsidR="00FC6FC1" w:rsidRPr="004F65C7" w:rsidRDefault="00FC6FC1" w:rsidP="005B4F52">
      <w:pPr>
        <w:pStyle w:val="Normal1"/>
        <w:spacing w:before="200" w:after="120" w:line="240" w:lineRule="auto"/>
        <w:ind w:hanging="720"/>
        <w:contextualSpacing/>
        <w:rPr>
          <w:rFonts w:ascii="Times New Roman" w:hAnsi="Times New Roman" w:cs="Times New Roman"/>
          <w:sz w:val="24"/>
          <w:lang w:eastAsia="ja-JP"/>
        </w:rPr>
      </w:pPr>
    </w:p>
    <w:p w:rsidR="005B4F52" w:rsidRPr="004F65C7" w:rsidRDefault="005B4F52" w:rsidP="005B4F52">
      <w:pPr>
        <w:pStyle w:val="Normal1"/>
        <w:spacing w:before="200" w:line="240" w:lineRule="auto"/>
        <w:ind w:hanging="720"/>
        <w:contextualSpacing/>
        <w:rPr>
          <w:rFonts w:ascii="Times New Roman" w:hAnsi="Times New Roman" w:cs="Times New Roman"/>
          <w:color w:val="262626"/>
          <w:sz w:val="24"/>
          <w:lang w:eastAsia="ja-JP"/>
        </w:rPr>
      </w:pPr>
      <w:r w:rsidRPr="004F65C7">
        <w:rPr>
          <w:rFonts w:ascii="Times New Roman" w:eastAsia="Times New Roman" w:hAnsi="Times New Roman" w:cs="Times New Roman"/>
          <w:color w:val="262626"/>
          <w:sz w:val="24"/>
        </w:rPr>
        <w:t>Morten Vestberg. (n.d.). The LEGO Group.</w:t>
      </w:r>
      <w:r w:rsidRPr="004F65C7">
        <w:rPr>
          <w:rFonts w:ascii="Times New Roman" w:eastAsia="Times New Roman" w:hAnsi="Times New Roman" w:cs="Times New Roman"/>
          <w:i/>
          <w:color w:val="262626"/>
          <w:sz w:val="24"/>
        </w:rPr>
        <w:t xml:space="preserve"> Our approach</w:t>
      </w:r>
      <w:r w:rsidR="008863E8" w:rsidRPr="004F65C7">
        <w:rPr>
          <w:rFonts w:ascii="Times New Roman" w:eastAsia="Times New Roman" w:hAnsi="Times New Roman" w:cs="Times New Roman"/>
          <w:i/>
          <w:color w:val="262626"/>
          <w:sz w:val="24"/>
        </w:rPr>
        <w:t>,</w:t>
      </w:r>
      <w:r w:rsidRPr="004F65C7">
        <w:rPr>
          <w:rFonts w:ascii="Times New Roman" w:eastAsia="Times New Roman" w:hAnsi="Times New Roman" w:cs="Times New Roman"/>
          <w:color w:val="262626"/>
          <w:sz w:val="24"/>
        </w:rPr>
        <w:t xml:space="preserve"> Retrieved from</w:t>
      </w:r>
      <w:r w:rsidRPr="004F65C7">
        <w:rPr>
          <w:rFonts w:ascii="Times New Roman" w:hAnsi="Times New Roman" w:cs="Times New Roman"/>
          <w:color w:val="262626"/>
          <w:sz w:val="24"/>
          <w:lang w:eastAsia="ja-JP"/>
        </w:rPr>
        <w:t xml:space="preserve"> </w:t>
      </w:r>
      <w:hyperlink r:id="rId47">
        <w:r w:rsidRPr="004F65C7">
          <w:rPr>
            <w:rFonts w:ascii="Times New Roman" w:eastAsia="Times New Roman" w:hAnsi="Times New Roman" w:cs="Times New Roman"/>
            <w:color w:val="1155CC"/>
            <w:sz w:val="24"/>
            <w:u w:val="single"/>
          </w:rPr>
          <w:t>http://aboutus.lego.com/en-us/sustainability/our-approach</w:t>
        </w:r>
      </w:hyperlink>
    </w:p>
    <w:p w:rsidR="005B4F52" w:rsidRPr="004F65C7" w:rsidRDefault="005B4F52" w:rsidP="005B4F52">
      <w:pPr>
        <w:pStyle w:val="Normal1"/>
        <w:spacing w:before="200" w:line="240" w:lineRule="auto"/>
        <w:ind w:hanging="720"/>
        <w:contextualSpacing/>
        <w:rPr>
          <w:rFonts w:ascii="Times New Roman" w:hAnsi="Times New Roman" w:cs="Times New Roman"/>
          <w:sz w:val="24"/>
        </w:rPr>
      </w:pPr>
    </w:p>
    <w:p w:rsidR="005B4F52" w:rsidRPr="004F65C7" w:rsidRDefault="005B4F52" w:rsidP="005B4F52">
      <w:pPr>
        <w:pStyle w:val="Normal1"/>
        <w:spacing w:before="200" w:line="240" w:lineRule="auto"/>
        <w:ind w:hanging="720"/>
        <w:contextualSpacing/>
        <w:rPr>
          <w:rFonts w:ascii="Times New Roman" w:hAnsi="Times New Roman" w:cs="Times New Roman"/>
          <w:sz w:val="24"/>
        </w:rPr>
      </w:pPr>
      <w:r w:rsidRPr="004F65C7">
        <w:rPr>
          <w:rFonts w:ascii="Times New Roman" w:eastAsia="Times New Roman" w:hAnsi="Times New Roman" w:cs="Times New Roman"/>
          <w:color w:val="262626"/>
          <w:sz w:val="24"/>
        </w:rPr>
        <w:t>Morten Vestberg. (n.d.). The LEGO Group.</w:t>
      </w:r>
      <w:r w:rsidRPr="004F65C7">
        <w:rPr>
          <w:rFonts w:ascii="Times New Roman" w:eastAsia="Times New Roman" w:hAnsi="Times New Roman" w:cs="Times New Roman"/>
          <w:i/>
          <w:color w:val="262626"/>
          <w:sz w:val="24"/>
        </w:rPr>
        <w:t xml:space="preserve"> Product Safety</w:t>
      </w:r>
      <w:r w:rsidR="008863E8" w:rsidRPr="004F65C7">
        <w:rPr>
          <w:rFonts w:ascii="Times New Roman" w:eastAsia="Times New Roman" w:hAnsi="Times New Roman" w:cs="Times New Roman"/>
          <w:i/>
          <w:color w:val="262626"/>
          <w:sz w:val="24"/>
        </w:rPr>
        <w:t xml:space="preserve">, </w:t>
      </w:r>
      <w:r w:rsidRPr="004F65C7">
        <w:rPr>
          <w:rFonts w:ascii="Times New Roman" w:eastAsia="Times New Roman" w:hAnsi="Times New Roman" w:cs="Times New Roman"/>
          <w:color w:val="262626"/>
          <w:sz w:val="24"/>
        </w:rPr>
        <w:t xml:space="preserve">Retrieved from </w:t>
      </w:r>
      <w:hyperlink r:id="rId48">
        <w:r w:rsidRPr="004F65C7">
          <w:rPr>
            <w:rFonts w:ascii="Times New Roman" w:eastAsia="Times New Roman" w:hAnsi="Times New Roman" w:cs="Times New Roman"/>
            <w:color w:val="1155CC"/>
            <w:sz w:val="24"/>
            <w:u w:val="single"/>
          </w:rPr>
          <w:t>http://aboutus.lego.com/en-us/sustainability/product-safety</w:t>
        </w:r>
      </w:hyperlink>
    </w:p>
    <w:p w:rsidR="005B4F52" w:rsidRPr="004F65C7" w:rsidRDefault="005B4F52" w:rsidP="005B4F52">
      <w:pPr>
        <w:pStyle w:val="Normal1"/>
        <w:spacing w:before="200" w:line="240" w:lineRule="auto"/>
        <w:ind w:hanging="720"/>
        <w:contextualSpacing/>
        <w:rPr>
          <w:rFonts w:ascii="Times New Roman" w:hAnsi="Times New Roman" w:cs="Times New Roman"/>
          <w:sz w:val="24"/>
        </w:rPr>
      </w:pPr>
    </w:p>
    <w:p w:rsidR="005B4F52" w:rsidRPr="004F65C7" w:rsidRDefault="005B4F52" w:rsidP="005B4F52">
      <w:pPr>
        <w:pStyle w:val="Normal1"/>
        <w:spacing w:before="200" w:line="240" w:lineRule="auto"/>
        <w:ind w:hanging="720"/>
        <w:contextualSpacing/>
        <w:rPr>
          <w:rFonts w:ascii="Times New Roman" w:hAnsi="Times New Roman" w:cs="Times New Roman"/>
          <w:sz w:val="24"/>
        </w:rPr>
      </w:pPr>
      <w:r w:rsidRPr="004F65C7">
        <w:rPr>
          <w:rFonts w:ascii="Times New Roman" w:eastAsia="Times New Roman" w:hAnsi="Times New Roman" w:cs="Times New Roman"/>
          <w:color w:val="262626"/>
          <w:sz w:val="24"/>
        </w:rPr>
        <w:t>Morten Vestberg. (n.d.). The LEGO Group.</w:t>
      </w:r>
      <w:r w:rsidRPr="004F65C7">
        <w:rPr>
          <w:rFonts w:ascii="Times New Roman" w:eastAsia="Times New Roman" w:hAnsi="Times New Roman" w:cs="Times New Roman"/>
          <w:i/>
          <w:color w:val="262626"/>
          <w:sz w:val="24"/>
        </w:rPr>
        <w:t xml:space="preserve"> Environment</w:t>
      </w:r>
      <w:r w:rsidR="008863E8" w:rsidRPr="004F65C7">
        <w:rPr>
          <w:rFonts w:ascii="Times New Roman" w:eastAsia="Times New Roman" w:hAnsi="Times New Roman" w:cs="Times New Roman"/>
          <w:i/>
          <w:color w:val="262626"/>
          <w:sz w:val="24"/>
        </w:rPr>
        <w:t>,</w:t>
      </w:r>
      <w:r w:rsidRPr="004F65C7">
        <w:rPr>
          <w:rFonts w:ascii="Times New Roman" w:eastAsia="Times New Roman" w:hAnsi="Times New Roman" w:cs="Times New Roman"/>
          <w:color w:val="262626"/>
          <w:sz w:val="24"/>
        </w:rPr>
        <w:t xml:space="preserve"> Retrieved from </w:t>
      </w:r>
      <w:hyperlink r:id="rId49">
        <w:r w:rsidRPr="004F65C7">
          <w:rPr>
            <w:rFonts w:ascii="Times New Roman" w:eastAsia="Times New Roman" w:hAnsi="Times New Roman" w:cs="Times New Roman"/>
            <w:color w:val="1155CC"/>
            <w:sz w:val="24"/>
            <w:u w:val="single"/>
          </w:rPr>
          <w:t>http://aboutus.lego.com/en-us/sustainability/environment</w:t>
        </w:r>
      </w:hyperlink>
    </w:p>
    <w:p w:rsidR="00404E34" w:rsidRPr="004F65C7" w:rsidRDefault="00404E34" w:rsidP="005B4F52">
      <w:pPr>
        <w:pStyle w:val="Normal1"/>
        <w:spacing w:before="200" w:line="240" w:lineRule="auto"/>
        <w:ind w:hanging="720"/>
        <w:contextualSpacing/>
        <w:rPr>
          <w:rFonts w:ascii="Times New Roman" w:hAnsi="Times New Roman" w:cs="Times New Roman"/>
          <w:sz w:val="24"/>
          <w:lang w:eastAsia="ja-JP"/>
        </w:rPr>
      </w:pPr>
    </w:p>
    <w:p w:rsidR="00404E34" w:rsidRPr="004F65C7" w:rsidRDefault="00404E34" w:rsidP="005B4F52">
      <w:pPr>
        <w:pStyle w:val="Normal1"/>
        <w:spacing w:before="200" w:line="240" w:lineRule="auto"/>
        <w:ind w:hanging="720"/>
        <w:contextualSpacing/>
        <w:rPr>
          <w:rFonts w:ascii="Times New Roman" w:hAnsi="Times New Roman" w:cs="Times New Roman"/>
          <w:sz w:val="24"/>
        </w:rPr>
      </w:pPr>
      <w:r w:rsidRPr="004F65C7">
        <w:rPr>
          <w:rFonts w:ascii="Times New Roman" w:eastAsia="Times New Roman" w:hAnsi="Times New Roman" w:cs="Times New Roman"/>
          <w:sz w:val="24"/>
        </w:rPr>
        <w:t xml:space="preserve">M.S. (2014). Childish arguments. </w:t>
      </w:r>
      <w:r w:rsidRPr="004F65C7">
        <w:rPr>
          <w:rFonts w:ascii="Times New Roman" w:eastAsia="Times New Roman" w:hAnsi="Times New Roman" w:cs="Times New Roman"/>
          <w:i/>
          <w:sz w:val="24"/>
        </w:rPr>
        <w:t>The Economist</w:t>
      </w:r>
      <w:r w:rsidRPr="004F65C7">
        <w:rPr>
          <w:rFonts w:ascii="Times New Roman" w:eastAsia="Times New Roman" w:hAnsi="Times New Roman" w:cs="Times New Roman"/>
          <w:sz w:val="24"/>
        </w:rPr>
        <w:t xml:space="preserve">, Retrieved from </w:t>
      </w:r>
      <w:hyperlink r:id="rId50">
        <w:r w:rsidRPr="004F65C7">
          <w:rPr>
            <w:rFonts w:ascii="Times New Roman" w:eastAsia="Times New Roman" w:hAnsi="Times New Roman" w:cs="Times New Roman"/>
            <w:color w:val="1155CC"/>
            <w:sz w:val="24"/>
            <w:u w:val="single"/>
          </w:rPr>
          <w:t>http://www.economist.com/blogs/democracyinamerica/2014/10/greenpeace-lego-and-shell</w:t>
        </w:r>
      </w:hyperlink>
    </w:p>
    <w:p w:rsidR="00404E34" w:rsidRPr="004F65C7" w:rsidRDefault="00404E34" w:rsidP="005B4F52">
      <w:pPr>
        <w:pStyle w:val="Normal1"/>
        <w:spacing w:before="200" w:line="240" w:lineRule="auto"/>
        <w:ind w:hanging="720"/>
        <w:contextualSpacing/>
        <w:rPr>
          <w:rFonts w:ascii="Times New Roman" w:hAnsi="Times New Roman" w:cs="Times New Roman"/>
          <w:sz w:val="24"/>
          <w:lang w:eastAsia="ja-JP"/>
        </w:rPr>
      </w:pPr>
    </w:p>
    <w:p w:rsidR="00404E34" w:rsidRPr="004F65C7" w:rsidRDefault="00404E34" w:rsidP="005B4F52">
      <w:pPr>
        <w:pStyle w:val="Normal1"/>
        <w:spacing w:before="200" w:line="240" w:lineRule="auto"/>
        <w:ind w:hanging="720"/>
        <w:contextualSpacing/>
        <w:rPr>
          <w:rFonts w:ascii="Times New Roman" w:hAnsi="Times New Roman" w:cs="Times New Roman"/>
          <w:color w:val="1155CC"/>
          <w:sz w:val="24"/>
          <w:u w:val="single"/>
          <w:lang w:eastAsia="ja-JP"/>
        </w:rPr>
      </w:pPr>
      <w:r w:rsidRPr="004F65C7">
        <w:rPr>
          <w:rFonts w:ascii="Times New Roman" w:eastAsia="Times New Roman" w:hAnsi="Times New Roman" w:cs="Times New Roman"/>
          <w:sz w:val="24"/>
        </w:rPr>
        <w:t xml:space="preserve">N.A. (2014). How has LEGO responded. </w:t>
      </w:r>
      <w:r w:rsidRPr="004F65C7">
        <w:rPr>
          <w:rFonts w:ascii="Times New Roman" w:eastAsia="Times New Roman" w:hAnsi="Times New Roman" w:cs="Times New Roman"/>
          <w:i/>
          <w:sz w:val="24"/>
        </w:rPr>
        <w:t>Greenpeace</w:t>
      </w:r>
      <w:r w:rsidRPr="004F65C7">
        <w:rPr>
          <w:rFonts w:ascii="Times New Roman" w:eastAsia="Times New Roman" w:hAnsi="Times New Roman" w:cs="Times New Roman"/>
          <w:sz w:val="24"/>
        </w:rPr>
        <w:t xml:space="preserve">, Retrieved from </w:t>
      </w:r>
      <w:hyperlink r:id="rId51">
        <w:r w:rsidRPr="004F65C7">
          <w:rPr>
            <w:rFonts w:ascii="Times New Roman" w:eastAsia="Times New Roman" w:hAnsi="Times New Roman" w:cs="Times New Roman"/>
            <w:color w:val="1155CC"/>
            <w:sz w:val="24"/>
            <w:u w:val="single"/>
          </w:rPr>
          <w:t>http://www.greenpeace.org.uk/blog/climate/how-have-lego-responded-our-campaign-get-them-break-shell-20140728</w:t>
        </w:r>
      </w:hyperlink>
    </w:p>
    <w:p w:rsidR="00FC6FC1" w:rsidRPr="004F65C7" w:rsidRDefault="00FC6FC1" w:rsidP="005B4F52">
      <w:pPr>
        <w:pStyle w:val="Normal1"/>
        <w:spacing w:before="200" w:line="240" w:lineRule="auto"/>
        <w:ind w:hanging="720"/>
        <w:contextualSpacing/>
        <w:rPr>
          <w:rFonts w:ascii="Times New Roman" w:hAnsi="Times New Roman" w:cs="Times New Roman"/>
          <w:sz w:val="24"/>
          <w:lang w:eastAsia="ja-JP"/>
        </w:rPr>
      </w:pPr>
    </w:p>
    <w:p w:rsidR="00857DDE" w:rsidRPr="004F65C7" w:rsidRDefault="00857DDE" w:rsidP="005B4F52">
      <w:pPr>
        <w:pStyle w:val="Normal1"/>
        <w:spacing w:before="200" w:line="240" w:lineRule="auto"/>
        <w:ind w:hanging="720"/>
        <w:contextualSpacing/>
        <w:rPr>
          <w:rFonts w:ascii="Times New Roman" w:hAnsi="Times New Roman" w:cs="Times New Roman"/>
          <w:color w:val="1155CC"/>
          <w:sz w:val="24"/>
          <w:u w:val="single"/>
          <w:lang w:eastAsia="ja-JP"/>
        </w:rPr>
      </w:pPr>
      <w:r w:rsidRPr="004F65C7">
        <w:rPr>
          <w:rFonts w:ascii="Times New Roman" w:eastAsia="Times New Roman" w:hAnsi="Times New Roman" w:cs="Times New Roman"/>
          <w:color w:val="131313"/>
          <w:sz w:val="24"/>
        </w:rPr>
        <w:t xml:space="preserve">Nichols, T. (2014). </w:t>
      </w:r>
      <w:r w:rsidRPr="004F65C7">
        <w:rPr>
          <w:rFonts w:ascii="Times New Roman" w:eastAsia="Times New Roman" w:hAnsi="Times New Roman" w:cs="Times New Roman"/>
          <w:sz w:val="24"/>
        </w:rPr>
        <w:t xml:space="preserve">Breaking: Shell announces 2015 arctic drilling plans. </w:t>
      </w:r>
      <w:r w:rsidRPr="004F65C7">
        <w:rPr>
          <w:rFonts w:ascii="Times New Roman" w:eastAsia="Times New Roman" w:hAnsi="Times New Roman" w:cs="Times New Roman"/>
          <w:i/>
          <w:sz w:val="24"/>
        </w:rPr>
        <w:t>Greenpeace</w:t>
      </w:r>
      <w:r w:rsidRPr="004F65C7">
        <w:rPr>
          <w:rFonts w:ascii="Times New Roman" w:eastAsia="Times New Roman" w:hAnsi="Times New Roman" w:cs="Times New Roman"/>
          <w:sz w:val="24"/>
        </w:rPr>
        <w:t xml:space="preserve">, Retrieved from </w:t>
      </w:r>
      <w:hyperlink r:id="rId52">
        <w:r w:rsidRPr="004F65C7">
          <w:rPr>
            <w:rFonts w:ascii="Times New Roman" w:eastAsia="Times New Roman" w:hAnsi="Times New Roman" w:cs="Times New Roman"/>
            <w:color w:val="1155CC"/>
            <w:sz w:val="24"/>
            <w:u w:val="single"/>
          </w:rPr>
          <w:t>http://greenpeaceblogs.org/2014/08/28/breaking-shell-announces-2015-arctic-drilling-plans/</w:t>
        </w:r>
      </w:hyperlink>
    </w:p>
    <w:p w:rsidR="00FC6FC1" w:rsidRPr="004F65C7" w:rsidRDefault="00FC6FC1" w:rsidP="005B4F52">
      <w:pPr>
        <w:pStyle w:val="Normal1"/>
        <w:spacing w:before="200" w:line="240" w:lineRule="auto"/>
        <w:ind w:hanging="720"/>
        <w:contextualSpacing/>
        <w:rPr>
          <w:rFonts w:ascii="Times New Roman" w:hAnsi="Times New Roman" w:cs="Times New Roman"/>
          <w:color w:val="1155CC"/>
          <w:sz w:val="24"/>
          <w:u w:val="single"/>
          <w:lang w:eastAsia="ja-JP"/>
        </w:rPr>
      </w:pPr>
    </w:p>
    <w:p w:rsidR="00857DDE" w:rsidRPr="004F65C7" w:rsidRDefault="00857DDE" w:rsidP="005B4F52">
      <w:pPr>
        <w:pStyle w:val="Normal1"/>
        <w:spacing w:before="200" w:after="120" w:line="240" w:lineRule="auto"/>
        <w:ind w:hanging="720"/>
        <w:contextualSpacing/>
        <w:rPr>
          <w:rFonts w:ascii="Times New Roman" w:hAnsi="Times New Roman" w:cs="Times New Roman"/>
          <w:sz w:val="24"/>
        </w:rPr>
      </w:pPr>
      <w:r w:rsidRPr="004F65C7">
        <w:rPr>
          <w:rFonts w:ascii="Times New Roman" w:eastAsia="Times New Roman" w:hAnsi="Times New Roman" w:cs="Times New Roman"/>
          <w:sz w:val="24"/>
        </w:rPr>
        <w:t xml:space="preserve">O’Reilly, L. (2014). Here’s The Chilling Greenpeace Video That Ended Lego’s $116 Million Deal With Shell. </w:t>
      </w:r>
      <w:r w:rsidRPr="004F65C7">
        <w:rPr>
          <w:rFonts w:ascii="Times New Roman" w:eastAsia="Times New Roman" w:hAnsi="Times New Roman" w:cs="Times New Roman"/>
          <w:i/>
          <w:sz w:val="24"/>
        </w:rPr>
        <w:t>The Business Insider</w:t>
      </w:r>
      <w:r w:rsidR="003A4362" w:rsidRPr="004F65C7">
        <w:rPr>
          <w:rFonts w:ascii="Times New Roman" w:eastAsia="Times New Roman" w:hAnsi="Times New Roman" w:cs="Times New Roman"/>
          <w:i/>
          <w:sz w:val="24"/>
        </w:rPr>
        <w:t>,</w:t>
      </w:r>
      <w:r w:rsidRPr="004F65C7">
        <w:rPr>
          <w:rFonts w:ascii="Times New Roman" w:eastAsia="Times New Roman" w:hAnsi="Times New Roman" w:cs="Times New Roman"/>
          <w:i/>
          <w:sz w:val="24"/>
        </w:rPr>
        <w:t xml:space="preserve"> </w:t>
      </w:r>
      <w:r w:rsidRPr="004F65C7">
        <w:rPr>
          <w:rFonts w:ascii="Times New Roman" w:eastAsia="Times New Roman" w:hAnsi="Times New Roman" w:cs="Times New Roman"/>
          <w:sz w:val="24"/>
        </w:rPr>
        <w:t>Retrieved from</w:t>
      </w:r>
    </w:p>
    <w:p w:rsidR="00857DDE" w:rsidRPr="004F65C7" w:rsidRDefault="000B0220" w:rsidP="00FC6FC1">
      <w:pPr>
        <w:pStyle w:val="Normal1"/>
        <w:spacing w:before="200" w:after="120" w:line="240" w:lineRule="auto"/>
        <w:contextualSpacing/>
        <w:rPr>
          <w:rFonts w:ascii="Times New Roman" w:hAnsi="Times New Roman" w:cs="Times New Roman"/>
          <w:sz w:val="24"/>
        </w:rPr>
      </w:pPr>
      <w:hyperlink r:id="rId53" w:history="1">
        <w:r w:rsidR="00FC6FC1" w:rsidRPr="004F65C7">
          <w:rPr>
            <w:rStyle w:val="Hyperlink"/>
            <w:rFonts w:ascii="Times New Roman" w:eastAsia="Times New Roman" w:hAnsi="Times New Roman" w:cs="Times New Roman"/>
            <w:sz w:val="24"/>
          </w:rPr>
          <w:t>http://www.businessinsider.com/lego-ends-shell-deal-after-greenpeace-viral-video-2014-</w:t>
        </w:r>
        <w:r w:rsidR="00FC6FC1" w:rsidRPr="004F65C7">
          <w:rPr>
            <w:rStyle w:val="Hyperlink"/>
            <w:rFonts w:ascii="Times New Roman" w:hAnsi="Times New Roman" w:cs="Times New Roman"/>
            <w:sz w:val="24"/>
            <w:u w:val="none"/>
            <w:lang w:eastAsia="ja-JP"/>
          </w:rPr>
          <w:tab/>
        </w:r>
        <w:r w:rsidR="00FC6FC1" w:rsidRPr="004F65C7">
          <w:rPr>
            <w:rStyle w:val="Hyperlink"/>
            <w:rFonts w:ascii="Times New Roman" w:eastAsia="Times New Roman" w:hAnsi="Times New Roman" w:cs="Times New Roman"/>
            <w:sz w:val="24"/>
          </w:rPr>
          <w:t>10</w:t>
        </w:r>
      </w:hyperlink>
    </w:p>
    <w:p w:rsidR="00857DDE" w:rsidRPr="004F65C7" w:rsidRDefault="00857DDE" w:rsidP="005B4F52">
      <w:pPr>
        <w:pStyle w:val="Normal1"/>
        <w:spacing w:before="200" w:line="240" w:lineRule="auto"/>
        <w:ind w:hanging="720"/>
        <w:contextualSpacing/>
        <w:rPr>
          <w:rFonts w:ascii="Times New Roman" w:hAnsi="Times New Roman" w:cs="Times New Roman"/>
          <w:sz w:val="24"/>
          <w:lang w:eastAsia="ja-JP"/>
        </w:rPr>
      </w:pPr>
    </w:p>
    <w:p w:rsidR="004F65C7" w:rsidRPr="004F65C7" w:rsidRDefault="00857DDE" w:rsidP="005B4F52">
      <w:pPr>
        <w:pStyle w:val="Normal1"/>
        <w:spacing w:before="200" w:line="240" w:lineRule="auto"/>
        <w:ind w:hanging="720"/>
        <w:contextualSpacing/>
        <w:rPr>
          <w:rFonts w:ascii="Times New Roman" w:eastAsia="Times New Roman" w:hAnsi="Times New Roman" w:cs="Times New Roman"/>
          <w:color w:val="1A1A1A"/>
          <w:sz w:val="24"/>
        </w:rPr>
      </w:pPr>
      <w:r w:rsidRPr="004F65C7">
        <w:rPr>
          <w:rFonts w:ascii="Times New Roman" w:eastAsia="Times New Roman" w:hAnsi="Times New Roman" w:cs="Times New Roman"/>
          <w:color w:val="131313"/>
          <w:sz w:val="24"/>
        </w:rPr>
        <w:t xml:space="preserve">Pantsios, A. (2014). </w:t>
      </w:r>
      <w:r w:rsidRPr="004F65C7">
        <w:rPr>
          <w:rFonts w:ascii="Times New Roman" w:eastAsia="Times New Roman" w:hAnsi="Times New Roman" w:cs="Times New Roman"/>
          <w:color w:val="1A1A1A"/>
          <w:sz w:val="24"/>
        </w:rPr>
        <w:t xml:space="preserve">Victory for Greenpeace campaign as LEGO dumps Shell Oil. </w:t>
      </w:r>
      <w:r w:rsidRPr="004F65C7">
        <w:rPr>
          <w:rFonts w:ascii="Times New Roman" w:eastAsia="Times New Roman" w:hAnsi="Times New Roman" w:cs="Times New Roman"/>
          <w:i/>
          <w:color w:val="1A1A1A"/>
          <w:sz w:val="24"/>
        </w:rPr>
        <w:t>EcoWatch</w:t>
      </w:r>
      <w:r w:rsidRPr="004F65C7">
        <w:rPr>
          <w:rFonts w:ascii="Times New Roman" w:eastAsia="Times New Roman" w:hAnsi="Times New Roman" w:cs="Times New Roman"/>
          <w:color w:val="1A1A1A"/>
          <w:sz w:val="24"/>
        </w:rPr>
        <w:t xml:space="preserve">, Retrieved from </w:t>
      </w:r>
    </w:p>
    <w:p w:rsidR="00857DDE" w:rsidRPr="004F65C7" w:rsidRDefault="000B0220" w:rsidP="004F65C7">
      <w:pPr>
        <w:pStyle w:val="Normal1"/>
        <w:spacing w:before="200" w:line="240" w:lineRule="auto"/>
        <w:contextualSpacing/>
        <w:rPr>
          <w:rFonts w:ascii="Times New Roman" w:hAnsi="Times New Roman" w:cs="Times New Roman"/>
          <w:color w:val="1155CC"/>
          <w:sz w:val="24"/>
          <w:u w:val="single"/>
          <w:lang w:eastAsia="ja-JP"/>
        </w:rPr>
      </w:pPr>
      <w:hyperlink r:id="rId54" w:history="1">
        <w:r w:rsidR="00FC6FC1" w:rsidRPr="004F65C7">
          <w:rPr>
            <w:rStyle w:val="Hyperlink"/>
            <w:rFonts w:ascii="Times New Roman" w:eastAsia="Times New Roman" w:hAnsi="Times New Roman" w:cs="Times New Roman"/>
            <w:sz w:val="24"/>
          </w:rPr>
          <w:t>http://ecowatch.com/2014/10/09/greenpeace-lego-dumps-shell/</w:t>
        </w:r>
      </w:hyperlink>
    </w:p>
    <w:p w:rsidR="00FC6FC1" w:rsidRPr="004F65C7" w:rsidRDefault="00FC6FC1" w:rsidP="005B4F52">
      <w:pPr>
        <w:pStyle w:val="Normal1"/>
        <w:spacing w:before="200" w:line="240" w:lineRule="auto"/>
        <w:ind w:hanging="720"/>
        <w:contextualSpacing/>
        <w:rPr>
          <w:rFonts w:ascii="Times New Roman" w:hAnsi="Times New Roman" w:cs="Times New Roman"/>
          <w:sz w:val="24"/>
          <w:lang w:eastAsia="ja-JP"/>
        </w:rPr>
      </w:pPr>
    </w:p>
    <w:p w:rsidR="004F65C7" w:rsidRPr="004F65C7" w:rsidRDefault="004F65C7" w:rsidP="005B4F52">
      <w:pPr>
        <w:pStyle w:val="Normal1"/>
        <w:spacing w:line="240" w:lineRule="auto"/>
        <w:ind w:hanging="720"/>
        <w:contextualSpacing/>
        <w:rPr>
          <w:rFonts w:ascii="Times New Roman" w:eastAsia="Times New Roman" w:hAnsi="Times New Roman" w:cs="Times New Roman"/>
          <w:color w:val="262626"/>
          <w:sz w:val="24"/>
        </w:rPr>
      </w:pPr>
    </w:p>
    <w:p w:rsidR="00857DDE" w:rsidRPr="004F65C7" w:rsidRDefault="00857DDE" w:rsidP="005B4F52">
      <w:pPr>
        <w:pStyle w:val="Normal1"/>
        <w:spacing w:line="240" w:lineRule="auto"/>
        <w:ind w:hanging="720"/>
        <w:contextualSpacing/>
        <w:rPr>
          <w:rFonts w:ascii="Times New Roman" w:hAnsi="Times New Roman" w:cs="Times New Roman"/>
          <w:sz w:val="24"/>
        </w:rPr>
      </w:pPr>
      <w:r w:rsidRPr="004F65C7">
        <w:rPr>
          <w:rFonts w:ascii="Times New Roman" w:eastAsia="Times New Roman" w:hAnsi="Times New Roman" w:cs="Times New Roman"/>
          <w:color w:val="262626"/>
          <w:sz w:val="24"/>
        </w:rPr>
        <w:t xml:space="preserve">Pisani, J. (2006). The making of a LEGO. </w:t>
      </w:r>
      <w:r w:rsidRPr="004F65C7">
        <w:rPr>
          <w:rFonts w:ascii="Times New Roman" w:eastAsia="Times New Roman" w:hAnsi="Times New Roman" w:cs="Times New Roman"/>
          <w:i/>
          <w:color w:val="262626"/>
          <w:sz w:val="24"/>
        </w:rPr>
        <w:t>BusinessWeek Online</w:t>
      </w:r>
      <w:r w:rsidRPr="004F65C7">
        <w:rPr>
          <w:rFonts w:ascii="Times New Roman" w:eastAsia="Times New Roman" w:hAnsi="Times New Roman" w:cs="Times New Roman"/>
          <w:color w:val="262626"/>
          <w:sz w:val="24"/>
        </w:rPr>
        <w:t xml:space="preserve">, Retrieved from </w:t>
      </w:r>
    </w:p>
    <w:p w:rsidR="00857DDE" w:rsidRPr="004F65C7" w:rsidRDefault="00B402EE" w:rsidP="00B402EE">
      <w:pPr>
        <w:pStyle w:val="Normal1"/>
        <w:tabs>
          <w:tab w:val="left" w:pos="0"/>
        </w:tabs>
        <w:spacing w:line="240" w:lineRule="auto"/>
        <w:ind w:hanging="720"/>
        <w:contextualSpacing/>
        <w:rPr>
          <w:rFonts w:ascii="Times New Roman" w:hAnsi="Times New Roman" w:cs="Times New Roman"/>
          <w:color w:val="1155CC"/>
          <w:sz w:val="24"/>
          <w:u w:val="single"/>
          <w:lang w:eastAsia="ja-JP"/>
        </w:rPr>
      </w:pPr>
      <w:r w:rsidRPr="004F65C7">
        <w:rPr>
          <w:rFonts w:ascii="Times New Roman" w:hAnsi="Times New Roman" w:cs="Times New Roman"/>
          <w:sz w:val="24"/>
        </w:rPr>
        <w:tab/>
      </w:r>
      <w:hyperlink r:id="rId55" w:history="1">
        <w:r w:rsidRPr="004F65C7">
          <w:rPr>
            <w:rStyle w:val="Hyperlink"/>
            <w:rFonts w:ascii="Times New Roman" w:eastAsia="Times New Roman" w:hAnsi="Times New Roman" w:cs="Times New Roman"/>
            <w:sz w:val="24"/>
          </w:rPr>
          <w:t>http://www.businessweek.com/stories/2006-11-29/the-making-of-a-legobusinessweek-business news-stock-market-and-financial-advice</w:t>
        </w:r>
      </w:hyperlink>
    </w:p>
    <w:p w:rsidR="00857DDE" w:rsidRPr="004F65C7" w:rsidRDefault="00857DDE" w:rsidP="005B4F52">
      <w:pPr>
        <w:pStyle w:val="Normal1"/>
        <w:spacing w:before="200" w:line="240" w:lineRule="auto"/>
        <w:ind w:hanging="720"/>
        <w:contextualSpacing/>
        <w:rPr>
          <w:rFonts w:ascii="Times New Roman" w:hAnsi="Times New Roman" w:cs="Times New Roman"/>
          <w:sz w:val="24"/>
        </w:rPr>
      </w:pPr>
    </w:p>
    <w:p w:rsidR="004F65C7" w:rsidRPr="004F65C7" w:rsidRDefault="00857DDE" w:rsidP="005B4F52">
      <w:pPr>
        <w:pStyle w:val="Normal1"/>
        <w:spacing w:before="200" w:line="240" w:lineRule="auto"/>
        <w:ind w:hanging="720"/>
        <w:contextualSpacing/>
        <w:rPr>
          <w:rFonts w:ascii="Times New Roman" w:eastAsia="Times New Roman" w:hAnsi="Times New Roman" w:cs="Times New Roman"/>
          <w:color w:val="262626"/>
          <w:sz w:val="24"/>
        </w:rPr>
      </w:pPr>
      <w:r w:rsidRPr="004F65C7">
        <w:rPr>
          <w:rFonts w:ascii="Times New Roman" w:eastAsia="Times New Roman" w:hAnsi="Times New Roman" w:cs="Times New Roman"/>
          <w:color w:val="131313"/>
          <w:sz w:val="24"/>
        </w:rPr>
        <w:t xml:space="preserve">Polisano, E. (2014). </w:t>
      </w:r>
      <w:r w:rsidRPr="004F65C7">
        <w:rPr>
          <w:rFonts w:ascii="Times New Roman" w:eastAsia="Times New Roman" w:hAnsi="Times New Roman" w:cs="Times New Roman"/>
          <w:color w:val="262626"/>
          <w:sz w:val="24"/>
        </w:rPr>
        <w:t xml:space="preserve">Greenpeace: how our campaign ended the Lego-Shell partnership. </w:t>
      </w:r>
      <w:r w:rsidRPr="004F65C7">
        <w:rPr>
          <w:rFonts w:ascii="Times New Roman" w:eastAsia="Times New Roman" w:hAnsi="Times New Roman" w:cs="Times New Roman"/>
          <w:i/>
          <w:color w:val="262626"/>
          <w:sz w:val="24"/>
        </w:rPr>
        <w:t>The Guardian</w:t>
      </w:r>
      <w:r w:rsidR="00F0558D" w:rsidRPr="004F65C7">
        <w:rPr>
          <w:rFonts w:ascii="Times New Roman" w:hAnsi="Times New Roman" w:cs="Times New Roman"/>
          <w:color w:val="262626"/>
          <w:sz w:val="24"/>
          <w:lang w:eastAsia="ja-JP"/>
        </w:rPr>
        <w:t>.</w:t>
      </w:r>
      <w:r w:rsidR="00FC6FC1" w:rsidRPr="004F65C7">
        <w:rPr>
          <w:rFonts w:ascii="Times New Roman" w:hAnsi="Times New Roman" w:cs="Times New Roman"/>
          <w:color w:val="262626"/>
          <w:sz w:val="24"/>
          <w:lang w:eastAsia="ja-JP"/>
        </w:rPr>
        <w:t xml:space="preserve"> </w:t>
      </w:r>
      <w:r w:rsidRPr="004F65C7">
        <w:rPr>
          <w:rFonts w:ascii="Times New Roman" w:eastAsia="Times New Roman" w:hAnsi="Times New Roman" w:cs="Times New Roman"/>
          <w:color w:val="262626"/>
          <w:sz w:val="24"/>
        </w:rPr>
        <w:t xml:space="preserve">Retrieved from </w:t>
      </w:r>
    </w:p>
    <w:p w:rsidR="00857DDE" w:rsidRPr="004F65C7" w:rsidRDefault="000B0220" w:rsidP="004F65C7">
      <w:pPr>
        <w:pStyle w:val="Normal1"/>
        <w:spacing w:before="200" w:line="240" w:lineRule="auto"/>
        <w:contextualSpacing/>
        <w:rPr>
          <w:rFonts w:ascii="Times New Roman" w:hAnsi="Times New Roman" w:cs="Times New Roman"/>
          <w:sz w:val="24"/>
        </w:rPr>
      </w:pPr>
      <w:hyperlink r:id="rId56">
        <w:r w:rsidR="00857DDE" w:rsidRPr="004F65C7">
          <w:rPr>
            <w:rFonts w:ascii="Times New Roman" w:eastAsia="Times New Roman" w:hAnsi="Times New Roman" w:cs="Times New Roman"/>
            <w:color w:val="1155CC"/>
            <w:sz w:val="24"/>
            <w:u w:val="single"/>
          </w:rPr>
          <w:t>http://www.theguardian.com/voluntary-sector-network/2014/oct/10/greenpeace-lego-shell-climate-change-arctic-oil</w:t>
        </w:r>
      </w:hyperlink>
    </w:p>
    <w:p w:rsidR="00404E34" w:rsidRPr="004F65C7" w:rsidRDefault="00404E34" w:rsidP="005B4F52">
      <w:pPr>
        <w:pStyle w:val="Normal1"/>
        <w:spacing w:line="240" w:lineRule="auto"/>
        <w:ind w:hanging="720"/>
        <w:contextualSpacing/>
        <w:rPr>
          <w:rFonts w:ascii="Times New Roman" w:hAnsi="Times New Roman" w:cs="Times New Roman"/>
          <w:sz w:val="24"/>
          <w:lang w:eastAsia="ja-JP"/>
        </w:rPr>
      </w:pPr>
    </w:p>
    <w:p w:rsidR="00857DDE" w:rsidRPr="004F65C7" w:rsidRDefault="00857DDE" w:rsidP="005B4F52">
      <w:pPr>
        <w:pStyle w:val="Normal1"/>
        <w:spacing w:before="200" w:after="120" w:line="240" w:lineRule="auto"/>
        <w:ind w:hanging="720"/>
        <w:contextualSpacing/>
        <w:rPr>
          <w:rFonts w:ascii="Times New Roman" w:hAnsi="Times New Roman" w:cs="Times New Roman"/>
          <w:sz w:val="24"/>
        </w:rPr>
      </w:pPr>
      <w:r w:rsidRPr="004F65C7">
        <w:rPr>
          <w:rFonts w:ascii="Times New Roman" w:eastAsia="Times New Roman" w:hAnsi="Times New Roman" w:cs="Times New Roman"/>
          <w:sz w:val="24"/>
        </w:rPr>
        <w:t>Richard</w:t>
      </w:r>
      <w:r w:rsidRPr="004F65C7">
        <w:rPr>
          <w:rFonts w:ascii="Times New Roman" w:hAnsi="Times New Roman" w:cs="Times New Roman"/>
          <w:sz w:val="24"/>
          <w:lang w:eastAsia="ja-JP"/>
        </w:rPr>
        <w:t>, G.</w:t>
      </w:r>
      <w:r w:rsidRPr="004F65C7">
        <w:rPr>
          <w:rFonts w:ascii="Times New Roman" w:eastAsia="Times New Roman" w:hAnsi="Times New Roman" w:cs="Times New Roman"/>
          <w:sz w:val="24"/>
        </w:rPr>
        <w:t xml:space="preserve"> (2013). Timeline: how you persuaded Asia Pulp and Paper to stop cutting down Indonesia's</w:t>
      </w:r>
      <w:r w:rsidR="00FC6FC1" w:rsidRPr="004F65C7">
        <w:rPr>
          <w:rFonts w:ascii="Times New Roman" w:eastAsia="Times New Roman" w:hAnsi="Times New Roman" w:cs="Times New Roman"/>
          <w:sz w:val="24"/>
        </w:rPr>
        <w:t xml:space="preserve"> rainforests. Greenpeace’s blog</w:t>
      </w:r>
      <w:r w:rsidR="00FC6FC1" w:rsidRPr="004F65C7">
        <w:rPr>
          <w:rFonts w:ascii="Times New Roman" w:hAnsi="Times New Roman" w:cs="Times New Roman"/>
          <w:sz w:val="24"/>
          <w:lang w:eastAsia="ja-JP"/>
        </w:rPr>
        <w:t>,</w:t>
      </w:r>
      <w:r w:rsidRPr="004F65C7">
        <w:rPr>
          <w:rFonts w:ascii="Times New Roman" w:eastAsia="Times New Roman" w:hAnsi="Times New Roman" w:cs="Times New Roman"/>
          <w:sz w:val="24"/>
        </w:rPr>
        <w:t xml:space="preserve"> Retrieved from</w:t>
      </w:r>
    </w:p>
    <w:p w:rsidR="00857DDE" w:rsidRPr="004F65C7" w:rsidRDefault="000B0220" w:rsidP="004F65C7">
      <w:pPr>
        <w:pStyle w:val="Normal1"/>
        <w:spacing w:before="200" w:after="120" w:line="240" w:lineRule="auto"/>
        <w:contextualSpacing/>
        <w:rPr>
          <w:rStyle w:val="Hyperlink"/>
          <w:rFonts w:ascii="Times New Roman" w:eastAsia="Times New Roman" w:hAnsi="Times New Roman" w:cs="Times New Roman"/>
          <w:sz w:val="24"/>
        </w:rPr>
      </w:pPr>
      <w:hyperlink r:id="rId57" w:history="1">
        <w:r w:rsidR="00B402EE" w:rsidRPr="004F65C7">
          <w:rPr>
            <w:rStyle w:val="Hyperlink"/>
            <w:rFonts w:ascii="Times New Roman" w:eastAsia="Times New Roman" w:hAnsi="Times New Roman" w:cs="Times New Roman"/>
            <w:sz w:val="24"/>
          </w:rPr>
          <w:t>http://www.greenpeace.org.uk/blog/forests/timeline-how-you-persuaded-asia-pulp-and-paper-stop-cutting-down-indonesias-rainforests-20130205</w:t>
        </w:r>
      </w:hyperlink>
    </w:p>
    <w:p w:rsidR="00C56656" w:rsidRPr="004F65C7" w:rsidRDefault="00C56656" w:rsidP="00FC6FC1">
      <w:pPr>
        <w:pStyle w:val="Normal1"/>
        <w:spacing w:before="200" w:after="120" w:line="240" w:lineRule="auto"/>
        <w:contextualSpacing/>
        <w:rPr>
          <w:rStyle w:val="Hyperlink"/>
          <w:rFonts w:ascii="Times New Roman" w:eastAsia="Times New Roman" w:hAnsi="Times New Roman" w:cs="Times New Roman"/>
          <w:sz w:val="24"/>
        </w:rPr>
      </w:pPr>
    </w:p>
    <w:p w:rsidR="004F65C7" w:rsidRPr="004F65C7" w:rsidRDefault="00C56656" w:rsidP="00C56656">
      <w:pPr>
        <w:pStyle w:val="Normal1"/>
        <w:spacing w:line="240" w:lineRule="auto"/>
        <w:ind w:hanging="720"/>
        <w:contextualSpacing/>
        <w:rPr>
          <w:rFonts w:ascii="Times New Roman" w:hAnsi="Times New Roman" w:cs="Times New Roman"/>
          <w:color w:val="262626"/>
          <w:sz w:val="24"/>
          <w:lang w:eastAsia="ja-JP"/>
        </w:rPr>
      </w:pPr>
      <w:r w:rsidRPr="004F65C7">
        <w:rPr>
          <w:rFonts w:ascii="Times New Roman" w:hAnsi="Times New Roman" w:cs="Times New Roman"/>
          <w:color w:val="262626"/>
          <w:sz w:val="24"/>
          <w:lang w:eastAsia="ja-JP"/>
        </w:rPr>
        <w:t xml:space="preserve">Royal Dutch Shell. (Company). (N.d.). </w:t>
      </w:r>
      <w:r w:rsidRPr="004F65C7">
        <w:rPr>
          <w:rFonts w:ascii="Times New Roman" w:hAnsi="Times New Roman" w:cs="Times New Roman"/>
          <w:i/>
          <w:color w:val="262626"/>
          <w:sz w:val="24"/>
          <w:lang w:eastAsia="ja-JP"/>
        </w:rPr>
        <w:t>The new Shell V-Power Lego Collection</w:t>
      </w:r>
      <w:r w:rsidRPr="004F65C7">
        <w:rPr>
          <w:rFonts w:ascii="Times New Roman" w:hAnsi="Times New Roman" w:cs="Times New Roman"/>
          <w:color w:val="262626"/>
          <w:sz w:val="24"/>
          <w:lang w:eastAsia="ja-JP"/>
        </w:rPr>
        <w:t xml:space="preserve"> [picture on the website]. Retrieved from </w:t>
      </w:r>
    </w:p>
    <w:p w:rsidR="00C56656" w:rsidRPr="004F65C7" w:rsidRDefault="000B0220" w:rsidP="004F65C7">
      <w:pPr>
        <w:pStyle w:val="Normal1"/>
        <w:spacing w:line="240" w:lineRule="auto"/>
        <w:contextualSpacing/>
        <w:rPr>
          <w:rFonts w:ascii="Times New Roman" w:hAnsi="Times New Roman" w:cs="Times New Roman"/>
          <w:color w:val="262626"/>
          <w:sz w:val="24"/>
          <w:lang w:eastAsia="ja-JP"/>
        </w:rPr>
      </w:pPr>
      <w:hyperlink r:id="rId58" w:anchor="iframe-Lw" w:history="1">
        <w:r w:rsidR="00C56656" w:rsidRPr="004F65C7">
          <w:rPr>
            <w:rStyle w:val="Hyperlink"/>
            <w:rFonts w:ascii="Times New Roman" w:eastAsia="Times New Roman" w:hAnsi="Times New Roman" w:cs="Times New Roman"/>
            <w:sz w:val="24"/>
          </w:rPr>
          <w:t>http://www.shell.com/global/products-services/on-the-road/fuels/ferrari-model-lego-collection.html#iframe-Lw==</w:t>
        </w:r>
      </w:hyperlink>
    </w:p>
    <w:p w:rsidR="00C56656" w:rsidRPr="004F65C7" w:rsidRDefault="00C56656" w:rsidP="00C56656">
      <w:pPr>
        <w:pStyle w:val="Normal1"/>
        <w:spacing w:line="240" w:lineRule="auto"/>
        <w:ind w:hanging="720"/>
        <w:contextualSpacing/>
        <w:rPr>
          <w:rFonts w:ascii="Times New Roman" w:hAnsi="Times New Roman" w:cs="Times New Roman"/>
          <w:color w:val="262626"/>
          <w:sz w:val="24"/>
          <w:lang w:eastAsia="ja-JP"/>
        </w:rPr>
      </w:pPr>
    </w:p>
    <w:p w:rsidR="00652702" w:rsidRPr="004F65C7" w:rsidRDefault="00A25CAC" w:rsidP="004F65C7">
      <w:pPr>
        <w:pStyle w:val="Normal1"/>
        <w:spacing w:line="240" w:lineRule="auto"/>
        <w:ind w:hanging="720"/>
        <w:contextualSpacing/>
        <w:rPr>
          <w:rFonts w:ascii="Times New Roman" w:hAnsi="Times New Roman" w:cs="Times New Roman"/>
          <w:sz w:val="24"/>
        </w:rPr>
      </w:pPr>
      <w:r w:rsidRPr="004F65C7">
        <w:rPr>
          <w:rFonts w:ascii="Times New Roman" w:eastAsia="Times New Roman" w:hAnsi="Times New Roman" w:cs="Times New Roman"/>
          <w:color w:val="262626"/>
          <w:sz w:val="24"/>
        </w:rPr>
        <w:t xml:space="preserve">Schultz, M &amp; Hernes, T. (2013). A Temporal perspective on organizational identity. </w:t>
      </w:r>
      <w:r w:rsidRPr="004F65C7">
        <w:rPr>
          <w:rFonts w:ascii="Times New Roman" w:eastAsia="Times New Roman" w:hAnsi="Times New Roman" w:cs="Times New Roman"/>
          <w:i/>
          <w:color w:val="262626"/>
          <w:sz w:val="24"/>
        </w:rPr>
        <w:t>Organization Science</w:t>
      </w:r>
      <w:r w:rsidR="00F0558D" w:rsidRPr="004F65C7">
        <w:rPr>
          <w:rFonts w:ascii="Times New Roman" w:eastAsia="Times New Roman" w:hAnsi="Times New Roman" w:cs="Times New Roman"/>
          <w:color w:val="262626"/>
          <w:sz w:val="24"/>
        </w:rPr>
        <w:t>.</w:t>
      </w:r>
      <w:r w:rsidRPr="004F65C7">
        <w:rPr>
          <w:rFonts w:ascii="Times New Roman" w:eastAsia="Times New Roman" w:hAnsi="Times New Roman" w:cs="Times New Roman"/>
          <w:color w:val="262626"/>
          <w:sz w:val="24"/>
        </w:rPr>
        <w:t xml:space="preserve"> 24(1), 1-21. </w:t>
      </w:r>
    </w:p>
    <w:p w:rsidR="00394918" w:rsidRPr="004F65C7" w:rsidRDefault="00394918" w:rsidP="005B4F52">
      <w:pPr>
        <w:pStyle w:val="Normal1"/>
        <w:spacing w:line="240" w:lineRule="auto"/>
        <w:ind w:hanging="720"/>
        <w:contextualSpacing/>
        <w:rPr>
          <w:rFonts w:ascii="Times New Roman" w:hAnsi="Times New Roman" w:cs="Times New Roman"/>
          <w:color w:val="262626"/>
          <w:sz w:val="24"/>
          <w:lang w:eastAsia="ja-JP"/>
        </w:rPr>
      </w:pPr>
    </w:p>
    <w:p w:rsidR="00841373" w:rsidRPr="004F65C7" w:rsidRDefault="00A25CAC" w:rsidP="004F65C7">
      <w:pPr>
        <w:pStyle w:val="Normal1"/>
        <w:spacing w:line="240" w:lineRule="auto"/>
        <w:ind w:hanging="720"/>
        <w:contextualSpacing/>
        <w:rPr>
          <w:rFonts w:ascii="Times New Roman" w:hAnsi="Times New Roman" w:cs="Times New Roman"/>
          <w:sz w:val="24"/>
          <w:lang w:eastAsia="ja-JP"/>
        </w:rPr>
      </w:pPr>
      <w:r w:rsidRPr="004F65C7">
        <w:rPr>
          <w:rFonts w:ascii="Times New Roman" w:eastAsia="Times New Roman" w:hAnsi="Times New Roman" w:cs="Times New Roman"/>
          <w:color w:val="262626"/>
          <w:sz w:val="24"/>
        </w:rPr>
        <w:t xml:space="preserve">Solomon, B. (2014). Everything is awesome: Lego leaps Barbie for world's largest toy maker. </w:t>
      </w:r>
      <w:r w:rsidR="005B4F52" w:rsidRPr="004F65C7">
        <w:rPr>
          <w:rFonts w:ascii="Times New Roman" w:eastAsia="Times New Roman" w:hAnsi="Times New Roman" w:cs="Times New Roman"/>
          <w:i/>
          <w:color w:val="262626"/>
          <w:sz w:val="24"/>
        </w:rPr>
        <w:t>Forbes</w:t>
      </w:r>
      <w:r w:rsidR="00F0558D" w:rsidRPr="004F65C7">
        <w:rPr>
          <w:rFonts w:ascii="Times New Roman" w:eastAsia="Times New Roman" w:hAnsi="Times New Roman" w:cs="Times New Roman"/>
          <w:color w:val="262626"/>
          <w:sz w:val="24"/>
        </w:rPr>
        <w:t>.</w:t>
      </w:r>
      <w:r w:rsidR="005B4F52" w:rsidRPr="004F65C7">
        <w:rPr>
          <w:rFonts w:ascii="Times New Roman" w:eastAsia="Times New Roman" w:hAnsi="Times New Roman" w:cs="Times New Roman"/>
          <w:color w:val="262626"/>
          <w:sz w:val="24"/>
        </w:rPr>
        <w:t xml:space="preserve"> Retrieved from</w:t>
      </w:r>
      <w:r w:rsidR="00841373" w:rsidRPr="004F65C7">
        <w:rPr>
          <w:rFonts w:ascii="Times New Roman" w:eastAsia="Times New Roman" w:hAnsi="Times New Roman" w:cs="Times New Roman"/>
          <w:color w:val="262626"/>
          <w:sz w:val="24"/>
        </w:rPr>
        <w:t xml:space="preserve"> </w:t>
      </w:r>
    </w:p>
    <w:p w:rsidR="00652702" w:rsidRPr="004F65C7" w:rsidRDefault="000B0220" w:rsidP="004F65C7">
      <w:pPr>
        <w:pStyle w:val="Normal1"/>
        <w:spacing w:line="240" w:lineRule="auto"/>
        <w:contextualSpacing/>
        <w:rPr>
          <w:rStyle w:val="Hyperlink"/>
          <w:rFonts w:ascii="Times New Roman" w:hAnsi="Times New Roman" w:cs="Times New Roman"/>
          <w:sz w:val="24"/>
          <w:lang w:eastAsia="ja-JP"/>
        </w:rPr>
      </w:pPr>
      <w:hyperlink r:id="rId59" w:history="1">
        <w:r w:rsidR="00B402EE" w:rsidRPr="004F65C7">
          <w:rPr>
            <w:rStyle w:val="Hyperlink"/>
            <w:rFonts w:ascii="Times New Roman" w:eastAsia="Times New Roman" w:hAnsi="Times New Roman" w:cs="Times New Roman"/>
            <w:sz w:val="24"/>
          </w:rPr>
          <w:t>http://www.forbes.com/sites/briansolomon/2014/09/04/everything-isawesomelego-leapsbarbie-for-worlds-largest-toy-maker/</w:t>
        </w:r>
      </w:hyperlink>
    </w:p>
    <w:p w:rsidR="00857DDE" w:rsidRPr="004F65C7" w:rsidRDefault="00857DDE" w:rsidP="005B4F52">
      <w:pPr>
        <w:pStyle w:val="Normal1"/>
        <w:spacing w:before="200" w:after="120" w:line="240" w:lineRule="auto"/>
        <w:ind w:hanging="720"/>
        <w:contextualSpacing/>
        <w:rPr>
          <w:rFonts w:ascii="Times New Roman" w:hAnsi="Times New Roman" w:cs="Times New Roman"/>
          <w:sz w:val="24"/>
        </w:rPr>
      </w:pPr>
    </w:p>
    <w:p w:rsidR="00857DDE" w:rsidRPr="004F65C7" w:rsidRDefault="00857DDE" w:rsidP="005B4F52">
      <w:pPr>
        <w:pStyle w:val="Normal1"/>
        <w:spacing w:before="200" w:after="120" w:line="240" w:lineRule="auto"/>
        <w:ind w:hanging="720"/>
        <w:contextualSpacing/>
        <w:rPr>
          <w:rFonts w:ascii="Times New Roman" w:hAnsi="Times New Roman" w:cs="Times New Roman"/>
          <w:sz w:val="24"/>
        </w:rPr>
      </w:pPr>
      <w:r w:rsidRPr="004F65C7">
        <w:rPr>
          <w:rFonts w:ascii="Times New Roman" w:eastAsia="Times New Roman" w:hAnsi="Times New Roman" w:cs="Times New Roman"/>
          <w:sz w:val="24"/>
        </w:rPr>
        <w:t xml:space="preserve">Sullivan, T. (2014). Greenpeace Successfully Pressures Lego To Drop Shell Oil Partnership. </w:t>
      </w:r>
      <w:r w:rsidRPr="004F65C7">
        <w:rPr>
          <w:rFonts w:ascii="Times New Roman" w:eastAsia="Times New Roman" w:hAnsi="Times New Roman" w:cs="Times New Roman"/>
          <w:i/>
          <w:sz w:val="24"/>
        </w:rPr>
        <w:t>The Business Insider</w:t>
      </w:r>
      <w:r w:rsidRPr="004F65C7">
        <w:rPr>
          <w:rFonts w:ascii="Times New Roman" w:eastAsia="Times New Roman" w:hAnsi="Times New Roman" w:cs="Times New Roman"/>
          <w:sz w:val="24"/>
        </w:rPr>
        <w:t>. Retrieved from</w:t>
      </w:r>
    </w:p>
    <w:p w:rsidR="00857DDE" w:rsidRPr="004F65C7" w:rsidRDefault="005B4F52" w:rsidP="005B4F52">
      <w:pPr>
        <w:pStyle w:val="Normal1"/>
        <w:spacing w:before="200" w:after="120" w:line="240" w:lineRule="auto"/>
        <w:ind w:hanging="720"/>
        <w:contextualSpacing/>
        <w:rPr>
          <w:rFonts w:ascii="Times New Roman" w:hAnsi="Times New Roman" w:cs="Times New Roman"/>
          <w:color w:val="1155CC"/>
          <w:sz w:val="24"/>
          <w:u w:val="single"/>
          <w:lang w:eastAsia="ja-JP"/>
        </w:rPr>
      </w:pPr>
      <w:r w:rsidRPr="004F65C7">
        <w:rPr>
          <w:rFonts w:ascii="Times New Roman" w:hAnsi="Times New Roman" w:cs="Times New Roman"/>
          <w:sz w:val="24"/>
          <w:lang w:eastAsia="ja-JP"/>
        </w:rPr>
        <w:tab/>
      </w:r>
      <w:hyperlink r:id="rId60">
        <w:r w:rsidR="00857DDE" w:rsidRPr="004F65C7">
          <w:rPr>
            <w:rFonts w:ascii="Times New Roman" w:eastAsia="Times New Roman" w:hAnsi="Times New Roman" w:cs="Times New Roman"/>
            <w:color w:val="1155CC"/>
            <w:sz w:val="24"/>
            <w:u w:val="single"/>
          </w:rPr>
          <w:t>http://www.businessinsider.com/afp-lego-to-drop-shell-partnership-bowing-to-greenpeace-pressure-2014-10</w:t>
        </w:r>
      </w:hyperlink>
    </w:p>
    <w:p w:rsidR="005B4F52" w:rsidRPr="004F65C7" w:rsidRDefault="005B4F52" w:rsidP="005B4F52">
      <w:pPr>
        <w:pStyle w:val="Normal1"/>
        <w:spacing w:before="200" w:after="120" w:line="240" w:lineRule="auto"/>
        <w:ind w:hanging="720"/>
        <w:contextualSpacing/>
        <w:rPr>
          <w:rFonts w:ascii="Times New Roman" w:hAnsi="Times New Roman" w:cs="Times New Roman"/>
          <w:color w:val="1155CC"/>
          <w:sz w:val="24"/>
          <w:u w:val="single"/>
          <w:lang w:eastAsia="ja-JP"/>
        </w:rPr>
      </w:pPr>
    </w:p>
    <w:p w:rsidR="005B4F52" w:rsidRPr="004F65C7" w:rsidRDefault="005B4F52" w:rsidP="005B4F52">
      <w:pPr>
        <w:pStyle w:val="Normal1"/>
        <w:spacing w:line="240" w:lineRule="auto"/>
        <w:ind w:hanging="720"/>
        <w:contextualSpacing/>
        <w:rPr>
          <w:rFonts w:ascii="Times New Roman" w:hAnsi="Times New Roman" w:cs="Times New Roman"/>
          <w:sz w:val="24"/>
        </w:rPr>
      </w:pPr>
      <w:r w:rsidRPr="004F65C7">
        <w:rPr>
          <w:rFonts w:ascii="Times New Roman" w:hAnsi="Times New Roman" w:cs="Times New Roman"/>
          <w:color w:val="262626"/>
          <w:sz w:val="24"/>
          <w:lang w:eastAsia="ja-JP"/>
        </w:rPr>
        <w:t xml:space="preserve">The </w:t>
      </w:r>
      <w:r w:rsidRPr="004F65C7">
        <w:rPr>
          <w:rFonts w:ascii="Times New Roman" w:eastAsia="Times New Roman" w:hAnsi="Times New Roman" w:cs="Times New Roman"/>
          <w:color w:val="262626"/>
          <w:sz w:val="24"/>
        </w:rPr>
        <w:t xml:space="preserve">LEGO Foundation. (n.d). </w:t>
      </w:r>
      <w:r w:rsidRPr="004F65C7">
        <w:rPr>
          <w:rFonts w:ascii="Times New Roman" w:eastAsia="Times New Roman" w:hAnsi="Times New Roman" w:cs="Times New Roman"/>
          <w:i/>
          <w:color w:val="262626"/>
          <w:sz w:val="24"/>
        </w:rPr>
        <w:t>Our Journey</w:t>
      </w:r>
      <w:r w:rsidRPr="004F65C7">
        <w:rPr>
          <w:rFonts w:ascii="Times New Roman" w:eastAsia="Times New Roman" w:hAnsi="Times New Roman" w:cs="Times New Roman"/>
          <w:color w:val="262626"/>
          <w:sz w:val="24"/>
        </w:rPr>
        <w:t xml:space="preserve">. Retrieved from </w:t>
      </w:r>
    </w:p>
    <w:p w:rsidR="005B4F52" w:rsidRPr="004F65C7" w:rsidRDefault="005B4F52" w:rsidP="005B4F52">
      <w:pPr>
        <w:pStyle w:val="Normal1"/>
        <w:spacing w:line="240" w:lineRule="auto"/>
        <w:ind w:hanging="720"/>
        <w:contextualSpacing/>
        <w:rPr>
          <w:rFonts w:ascii="Times New Roman" w:hAnsi="Times New Roman" w:cs="Times New Roman"/>
          <w:sz w:val="24"/>
        </w:rPr>
      </w:pPr>
      <w:r w:rsidRPr="004F65C7">
        <w:rPr>
          <w:rFonts w:ascii="Times New Roman" w:hAnsi="Times New Roman" w:cs="Times New Roman"/>
          <w:sz w:val="24"/>
          <w:lang w:eastAsia="ja-JP"/>
        </w:rPr>
        <w:tab/>
      </w:r>
      <w:hyperlink r:id="rId61">
        <w:r w:rsidRPr="004F65C7">
          <w:rPr>
            <w:rFonts w:ascii="Times New Roman" w:eastAsia="Times New Roman" w:hAnsi="Times New Roman" w:cs="Times New Roman"/>
            <w:color w:val="1155CC"/>
            <w:sz w:val="24"/>
            <w:u w:val="single"/>
          </w:rPr>
          <w:t>http://www.legofoundation.com/en-us/who-we-are/our-bold-journey/</w:t>
        </w:r>
      </w:hyperlink>
    </w:p>
    <w:p w:rsidR="005B4F52" w:rsidRPr="004F65C7" w:rsidRDefault="005B4F52" w:rsidP="005B4F52">
      <w:pPr>
        <w:pStyle w:val="Normal1"/>
        <w:spacing w:before="200" w:after="120" w:line="240" w:lineRule="auto"/>
        <w:ind w:hanging="720"/>
        <w:contextualSpacing/>
        <w:rPr>
          <w:rFonts w:ascii="Times New Roman" w:hAnsi="Times New Roman" w:cs="Times New Roman"/>
          <w:sz w:val="24"/>
          <w:lang w:eastAsia="ja-JP"/>
        </w:rPr>
      </w:pPr>
    </w:p>
    <w:p w:rsidR="004F65C7" w:rsidRPr="004F65C7" w:rsidRDefault="00857DDE" w:rsidP="005B4F52">
      <w:pPr>
        <w:pStyle w:val="Normal1"/>
        <w:spacing w:before="200" w:line="240" w:lineRule="auto"/>
        <w:ind w:hanging="720"/>
        <w:contextualSpacing/>
        <w:rPr>
          <w:rFonts w:ascii="Times New Roman" w:eastAsia="Times New Roman" w:hAnsi="Times New Roman" w:cs="Times New Roman"/>
          <w:color w:val="262626"/>
          <w:sz w:val="24"/>
        </w:rPr>
      </w:pPr>
      <w:r w:rsidRPr="004F65C7">
        <w:rPr>
          <w:rFonts w:ascii="Times New Roman" w:eastAsia="Times New Roman" w:hAnsi="Times New Roman" w:cs="Times New Roman"/>
          <w:color w:val="262626"/>
          <w:sz w:val="24"/>
        </w:rPr>
        <w:t xml:space="preserve">The LEGO Group. (2000). </w:t>
      </w:r>
      <w:r w:rsidRPr="004F65C7">
        <w:rPr>
          <w:rFonts w:ascii="Times New Roman" w:eastAsia="Times New Roman" w:hAnsi="Times New Roman" w:cs="Times New Roman"/>
          <w:i/>
          <w:color w:val="262626"/>
          <w:sz w:val="24"/>
        </w:rPr>
        <w:t xml:space="preserve">Annual report 2000. </w:t>
      </w:r>
      <w:r w:rsidRPr="004F65C7">
        <w:rPr>
          <w:rFonts w:ascii="Times New Roman" w:eastAsia="Times New Roman" w:hAnsi="Times New Roman" w:cs="Times New Roman"/>
          <w:color w:val="262626"/>
          <w:sz w:val="24"/>
        </w:rPr>
        <w:t xml:space="preserve">Retrieved from </w:t>
      </w:r>
    </w:p>
    <w:p w:rsidR="00857DDE" w:rsidRPr="004F65C7" w:rsidRDefault="000B0220" w:rsidP="004F65C7">
      <w:pPr>
        <w:pStyle w:val="Normal1"/>
        <w:spacing w:before="200" w:line="240" w:lineRule="auto"/>
        <w:contextualSpacing/>
        <w:rPr>
          <w:rFonts w:ascii="Times New Roman" w:hAnsi="Times New Roman" w:cs="Times New Roman"/>
          <w:sz w:val="24"/>
        </w:rPr>
      </w:pPr>
      <w:hyperlink r:id="rId62">
        <w:r w:rsidR="00857DDE" w:rsidRPr="004F65C7">
          <w:rPr>
            <w:rFonts w:ascii="Times New Roman" w:eastAsia="Times New Roman" w:hAnsi="Times New Roman" w:cs="Times New Roman"/>
            <w:color w:val="1155CC"/>
            <w:sz w:val="24"/>
            <w:u w:val="single"/>
          </w:rPr>
          <w:t>http://aboutus.lego.com/en-us/lego-group/annual-report</w:t>
        </w:r>
      </w:hyperlink>
    </w:p>
    <w:p w:rsidR="00857DDE" w:rsidRPr="004F65C7" w:rsidRDefault="00857DDE" w:rsidP="005B4F52">
      <w:pPr>
        <w:pStyle w:val="Normal1"/>
        <w:spacing w:before="200" w:line="240" w:lineRule="auto"/>
        <w:ind w:hanging="720"/>
        <w:contextualSpacing/>
        <w:rPr>
          <w:rFonts w:ascii="Times New Roman" w:hAnsi="Times New Roman" w:cs="Times New Roman"/>
          <w:sz w:val="24"/>
        </w:rPr>
      </w:pPr>
    </w:p>
    <w:p w:rsidR="004F65C7" w:rsidRPr="004F65C7" w:rsidRDefault="00857DDE" w:rsidP="005B4F52">
      <w:pPr>
        <w:pStyle w:val="Normal1"/>
        <w:spacing w:before="200" w:line="240" w:lineRule="auto"/>
        <w:ind w:hanging="720"/>
        <w:contextualSpacing/>
        <w:rPr>
          <w:rFonts w:ascii="Times New Roman" w:eastAsia="Times New Roman" w:hAnsi="Times New Roman" w:cs="Times New Roman"/>
          <w:color w:val="262626"/>
          <w:sz w:val="24"/>
        </w:rPr>
      </w:pPr>
      <w:r w:rsidRPr="004F65C7">
        <w:rPr>
          <w:rFonts w:ascii="Times New Roman" w:eastAsia="Times New Roman" w:hAnsi="Times New Roman" w:cs="Times New Roman"/>
          <w:color w:val="262626"/>
          <w:sz w:val="24"/>
        </w:rPr>
        <w:t xml:space="preserve">The LEGO Group. (2001). </w:t>
      </w:r>
      <w:r w:rsidRPr="004F65C7">
        <w:rPr>
          <w:rFonts w:ascii="Times New Roman" w:eastAsia="Times New Roman" w:hAnsi="Times New Roman" w:cs="Times New Roman"/>
          <w:i/>
          <w:color w:val="262626"/>
          <w:sz w:val="24"/>
        </w:rPr>
        <w:t xml:space="preserve">Annual report 2001. </w:t>
      </w:r>
      <w:r w:rsidRPr="004F65C7">
        <w:rPr>
          <w:rFonts w:ascii="Times New Roman" w:eastAsia="Times New Roman" w:hAnsi="Times New Roman" w:cs="Times New Roman"/>
          <w:color w:val="262626"/>
          <w:sz w:val="24"/>
        </w:rPr>
        <w:t xml:space="preserve">Retrieved from </w:t>
      </w:r>
    </w:p>
    <w:p w:rsidR="00857DDE" w:rsidRPr="004F65C7" w:rsidRDefault="000B0220" w:rsidP="004F65C7">
      <w:pPr>
        <w:pStyle w:val="Normal1"/>
        <w:spacing w:before="200" w:line="240" w:lineRule="auto"/>
        <w:contextualSpacing/>
        <w:rPr>
          <w:rFonts w:ascii="Times New Roman" w:hAnsi="Times New Roman" w:cs="Times New Roman"/>
          <w:color w:val="1155CC"/>
          <w:sz w:val="24"/>
          <w:u w:val="single"/>
          <w:lang w:eastAsia="ja-JP"/>
        </w:rPr>
      </w:pPr>
      <w:hyperlink r:id="rId63">
        <w:r w:rsidR="00857DDE" w:rsidRPr="004F65C7">
          <w:rPr>
            <w:rFonts w:ascii="Times New Roman" w:eastAsia="Times New Roman" w:hAnsi="Times New Roman" w:cs="Times New Roman"/>
            <w:color w:val="1155CC"/>
            <w:sz w:val="24"/>
            <w:u w:val="single"/>
          </w:rPr>
          <w:t>http://aboutus.lego.com/en-us/lego-group/annual-report</w:t>
        </w:r>
      </w:hyperlink>
    </w:p>
    <w:p w:rsidR="005B4F52" w:rsidRPr="004F65C7" w:rsidRDefault="005B4F52" w:rsidP="005B4F52">
      <w:pPr>
        <w:pStyle w:val="Normal1"/>
        <w:spacing w:before="200" w:line="240" w:lineRule="auto"/>
        <w:ind w:hanging="720"/>
        <w:contextualSpacing/>
        <w:rPr>
          <w:rFonts w:ascii="Times New Roman" w:hAnsi="Times New Roman" w:cs="Times New Roman"/>
          <w:sz w:val="24"/>
          <w:lang w:eastAsia="ja-JP"/>
        </w:rPr>
      </w:pPr>
    </w:p>
    <w:p w:rsidR="005B4F52" w:rsidRPr="004F65C7" w:rsidRDefault="005B4F52" w:rsidP="005B4F52">
      <w:pPr>
        <w:pStyle w:val="Normal1"/>
        <w:spacing w:line="240" w:lineRule="auto"/>
        <w:ind w:hanging="720"/>
        <w:contextualSpacing/>
        <w:rPr>
          <w:rFonts w:ascii="Times New Roman" w:hAnsi="Times New Roman" w:cs="Times New Roman"/>
          <w:color w:val="262626"/>
          <w:sz w:val="24"/>
          <w:lang w:eastAsia="ja-JP"/>
        </w:rPr>
      </w:pPr>
      <w:r w:rsidRPr="004F65C7">
        <w:rPr>
          <w:rFonts w:ascii="Times New Roman" w:eastAsia="Times New Roman" w:hAnsi="Times New Roman" w:cs="Times New Roman"/>
          <w:color w:val="262626"/>
          <w:sz w:val="24"/>
        </w:rPr>
        <w:t xml:space="preserve">The LEGO Group. (2013). </w:t>
      </w:r>
      <w:r w:rsidRPr="004F65C7">
        <w:rPr>
          <w:rFonts w:ascii="Times New Roman" w:eastAsia="Times New Roman" w:hAnsi="Times New Roman" w:cs="Times New Roman"/>
          <w:i/>
          <w:color w:val="262626"/>
          <w:sz w:val="24"/>
        </w:rPr>
        <w:t xml:space="preserve">Responsibility report 2013. </w:t>
      </w:r>
      <w:r w:rsidRPr="004F65C7">
        <w:rPr>
          <w:rFonts w:ascii="Times New Roman" w:eastAsia="Times New Roman" w:hAnsi="Times New Roman" w:cs="Times New Roman"/>
          <w:color w:val="262626"/>
          <w:sz w:val="24"/>
        </w:rPr>
        <w:t xml:space="preserve">Retrieved from </w:t>
      </w:r>
    </w:p>
    <w:p w:rsidR="005B4F52" w:rsidRPr="004F65C7" w:rsidRDefault="005B4F52" w:rsidP="005B4F52">
      <w:pPr>
        <w:pStyle w:val="Normal1"/>
        <w:spacing w:line="240" w:lineRule="auto"/>
        <w:ind w:hanging="720"/>
        <w:contextualSpacing/>
        <w:rPr>
          <w:rFonts w:ascii="Times New Roman" w:hAnsi="Times New Roman" w:cs="Times New Roman"/>
          <w:color w:val="1155CC"/>
          <w:sz w:val="24"/>
          <w:u w:val="single"/>
          <w:lang w:eastAsia="ja-JP"/>
        </w:rPr>
      </w:pPr>
      <w:r w:rsidRPr="004F65C7">
        <w:rPr>
          <w:rFonts w:ascii="Times New Roman" w:hAnsi="Times New Roman" w:cs="Times New Roman"/>
          <w:sz w:val="24"/>
          <w:lang w:eastAsia="ja-JP"/>
        </w:rPr>
        <w:tab/>
      </w:r>
      <w:hyperlink r:id="rId64">
        <w:r w:rsidRPr="004F65C7">
          <w:rPr>
            <w:rFonts w:ascii="Times New Roman" w:eastAsia="Times New Roman" w:hAnsi="Times New Roman" w:cs="Times New Roman"/>
            <w:color w:val="1155CC"/>
            <w:sz w:val="24"/>
            <w:u w:val="single"/>
          </w:rPr>
          <w:t>http://aboutus.lego.com/en-us/lego-group/annual-report</w:t>
        </w:r>
      </w:hyperlink>
    </w:p>
    <w:p w:rsidR="005B4F52" w:rsidRPr="004F65C7" w:rsidRDefault="005B4F52" w:rsidP="005B4F52">
      <w:pPr>
        <w:pStyle w:val="Normal1"/>
        <w:spacing w:line="240" w:lineRule="auto"/>
        <w:ind w:hanging="720"/>
        <w:contextualSpacing/>
        <w:rPr>
          <w:rFonts w:ascii="Times New Roman" w:hAnsi="Times New Roman" w:cs="Times New Roman"/>
          <w:color w:val="1155CC"/>
          <w:sz w:val="24"/>
          <w:u w:val="single"/>
          <w:lang w:eastAsia="ja-JP"/>
        </w:rPr>
      </w:pPr>
    </w:p>
    <w:p w:rsidR="005B4F52" w:rsidRPr="004F65C7" w:rsidRDefault="005B4F52" w:rsidP="005B4F52">
      <w:pPr>
        <w:pStyle w:val="Normal1"/>
        <w:spacing w:line="240" w:lineRule="auto"/>
        <w:ind w:hanging="720"/>
        <w:contextualSpacing/>
        <w:rPr>
          <w:rFonts w:ascii="Times New Roman" w:hAnsi="Times New Roman" w:cs="Times New Roman"/>
          <w:sz w:val="24"/>
        </w:rPr>
      </w:pPr>
      <w:r w:rsidRPr="004F65C7">
        <w:rPr>
          <w:rFonts w:ascii="Times New Roman" w:hAnsi="Times New Roman" w:cs="Times New Roman"/>
          <w:color w:val="262626"/>
          <w:sz w:val="24"/>
          <w:lang w:eastAsia="ja-JP"/>
        </w:rPr>
        <w:t xml:space="preserve">The </w:t>
      </w:r>
      <w:r w:rsidRPr="004F65C7">
        <w:rPr>
          <w:rFonts w:ascii="Times New Roman" w:eastAsia="Times New Roman" w:hAnsi="Times New Roman" w:cs="Times New Roman"/>
          <w:color w:val="262626"/>
          <w:sz w:val="24"/>
        </w:rPr>
        <w:t xml:space="preserve">LEGO Group. (n.d). </w:t>
      </w:r>
      <w:r w:rsidRPr="004F65C7">
        <w:rPr>
          <w:rFonts w:ascii="Times New Roman" w:eastAsia="Times New Roman" w:hAnsi="Times New Roman" w:cs="Times New Roman"/>
          <w:i/>
          <w:color w:val="262626"/>
          <w:sz w:val="24"/>
        </w:rPr>
        <w:t>Ownership</w:t>
      </w:r>
      <w:r w:rsidRPr="004F65C7">
        <w:rPr>
          <w:rFonts w:ascii="Times New Roman" w:eastAsia="Times New Roman" w:hAnsi="Times New Roman" w:cs="Times New Roman"/>
          <w:color w:val="262626"/>
          <w:sz w:val="24"/>
        </w:rPr>
        <w:t xml:space="preserve">. Retrieved from </w:t>
      </w:r>
    </w:p>
    <w:p w:rsidR="005B4F52" w:rsidRPr="004F65C7" w:rsidRDefault="005B4F52" w:rsidP="005B4F52">
      <w:pPr>
        <w:pStyle w:val="Normal1"/>
        <w:spacing w:line="240" w:lineRule="auto"/>
        <w:ind w:hanging="720"/>
        <w:contextualSpacing/>
        <w:rPr>
          <w:rFonts w:ascii="Times New Roman" w:hAnsi="Times New Roman" w:cs="Times New Roman"/>
          <w:sz w:val="24"/>
        </w:rPr>
      </w:pPr>
      <w:r w:rsidRPr="004F65C7">
        <w:rPr>
          <w:rFonts w:ascii="Times New Roman" w:hAnsi="Times New Roman" w:cs="Times New Roman"/>
          <w:sz w:val="24"/>
          <w:lang w:eastAsia="ja-JP"/>
        </w:rPr>
        <w:tab/>
      </w:r>
      <w:hyperlink r:id="rId65">
        <w:r w:rsidRPr="004F65C7">
          <w:rPr>
            <w:rFonts w:ascii="Times New Roman" w:eastAsia="Times New Roman" w:hAnsi="Times New Roman" w:cs="Times New Roman"/>
            <w:color w:val="1155CC"/>
            <w:sz w:val="24"/>
            <w:u w:val="single"/>
          </w:rPr>
          <w:t>http://aboutus.lego.com/en-us/lego-group/ownership</w:t>
        </w:r>
      </w:hyperlink>
    </w:p>
    <w:p w:rsidR="00404E34" w:rsidRPr="004F65C7" w:rsidRDefault="00404E34" w:rsidP="005B4F52">
      <w:pPr>
        <w:pStyle w:val="Normal1"/>
        <w:spacing w:line="240" w:lineRule="auto"/>
        <w:ind w:left="720" w:hanging="720"/>
        <w:contextualSpacing/>
        <w:rPr>
          <w:rFonts w:ascii="Times New Roman" w:hAnsi="Times New Roman" w:cs="Times New Roman"/>
          <w:sz w:val="24"/>
          <w:lang w:eastAsia="ja-JP"/>
        </w:rPr>
      </w:pPr>
    </w:p>
    <w:p w:rsidR="004F65C7" w:rsidRPr="004F65C7" w:rsidRDefault="00404E34" w:rsidP="005B4F52">
      <w:pPr>
        <w:pStyle w:val="Normal1"/>
        <w:spacing w:before="200" w:line="240" w:lineRule="auto"/>
        <w:ind w:hanging="720"/>
        <w:contextualSpacing/>
        <w:rPr>
          <w:rFonts w:ascii="Times New Roman" w:eastAsia="Times New Roman" w:hAnsi="Times New Roman" w:cs="Times New Roman"/>
          <w:color w:val="313131"/>
          <w:sz w:val="24"/>
        </w:rPr>
      </w:pPr>
      <w:r w:rsidRPr="004F65C7">
        <w:rPr>
          <w:rFonts w:ascii="Times New Roman" w:eastAsia="Times New Roman" w:hAnsi="Times New Roman" w:cs="Times New Roman"/>
          <w:sz w:val="24"/>
        </w:rPr>
        <w:t xml:space="preserve">Trangbeak, R. (2014). </w:t>
      </w:r>
      <w:r w:rsidRPr="004F65C7">
        <w:rPr>
          <w:rFonts w:ascii="Times New Roman" w:eastAsia="Times New Roman" w:hAnsi="Times New Roman" w:cs="Times New Roman"/>
          <w:color w:val="313131"/>
          <w:sz w:val="24"/>
        </w:rPr>
        <w:t xml:space="preserve">The LEGO Group’s reputation retains its top position globally. </w:t>
      </w:r>
      <w:r w:rsidRPr="004F65C7">
        <w:rPr>
          <w:rFonts w:ascii="Times New Roman" w:eastAsia="Times New Roman" w:hAnsi="Times New Roman" w:cs="Times New Roman"/>
          <w:i/>
          <w:color w:val="313131"/>
          <w:sz w:val="24"/>
        </w:rPr>
        <w:t>The LEGO Group</w:t>
      </w:r>
      <w:r w:rsidR="00F0558D" w:rsidRPr="004F65C7">
        <w:rPr>
          <w:rFonts w:ascii="Times New Roman" w:eastAsia="Times New Roman" w:hAnsi="Times New Roman" w:cs="Times New Roman"/>
          <w:color w:val="313131"/>
          <w:sz w:val="24"/>
        </w:rPr>
        <w:t>.</w:t>
      </w:r>
      <w:r w:rsidRPr="004F65C7">
        <w:rPr>
          <w:rFonts w:ascii="Times New Roman" w:eastAsia="Times New Roman" w:hAnsi="Times New Roman" w:cs="Times New Roman"/>
          <w:color w:val="313131"/>
          <w:sz w:val="24"/>
        </w:rPr>
        <w:t xml:space="preserve"> Retrieved from</w:t>
      </w:r>
    </w:p>
    <w:p w:rsidR="00404E34" w:rsidRPr="004F65C7" w:rsidRDefault="00404E34" w:rsidP="004F65C7">
      <w:pPr>
        <w:pStyle w:val="Normal1"/>
        <w:spacing w:before="200" w:line="240" w:lineRule="auto"/>
        <w:contextualSpacing/>
        <w:rPr>
          <w:rFonts w:ascii="Times New Roman" w:hAnsi="Times New Roman" w:cs="Times New Roman"/>
          <w:color w:val="1155CC"/>
          <w:sz w:val="24"/>
          <w:u w:val="single"/>
          <w:lang w:eastAsia="ja-JP"/>
        </w:rPr>
      </w:pPr>
      <w:r w:rsidRPr="004F65C7">
        <w:rPr>
          <w:rFonts w:ascii="Times New Roman" w:eastAsia="Times New Roman" w:hAnsi="Times New Roman" w:cs="Times New Roman"/>
          <w:color w:val="313131"/>
          <w:sz w:val="24"/>
        </w:rPr>
        <w:t xml:space="preserve"> </w:t>
      </w:r>
      <w:hyperlink r:id="rId66">
        <w:r w:rsidRPr="004F65C7">
          <w:rPr>
            <w:rFonts w:ascii="Times New Roman" w:eastAsia="Times New Roman" w:hAnsi="Times New Roman" w:cs="Times New Roman"/>
            <w:color w:val="1155CC"/>
            <w:sz w:val="24"/>
            <w:u w:val="single"/>
          </w:rPr>
          <w:t>http://aboutus.lego.com/en-us/news-room/2014/april/reptrak100</w:t>
        </w:r>
      </w:hyperlink>
    </w:p>
    <w:p w:rsidR="005B4F52" w:rsidRPr="004F65C7" w:rsidRDefault="005B4F52" w:rsidP="005B4F52">
      <w:pPr>
        <w:pStyle w:val="Normal1"/>
        <w:spacing w:before="200" w:line="240" w:lineRule="auto"/>
        <w:ind w:hanging="720"/>
        <w:contextualSpacing/>
        <w:rPr>
          <w:rFonts w:ascii="Times New Roman" w:hAnsi="Times New Roman" w:cs="Times New Roman"/>
          <w:sz w:val="24"/>
          <w:lang w:eastAsia="ja-JP"/>
        </w:rPr>
      </w:pPr>
    </w:p>
    <w:p w:rsidR="004F65C7" w:rsidRPr="004F65C7" w:rsidRDefault="00857DDE" w:rsidP="005B4F52">
      <w:pPr>
        <w:pStyle w:val="Normal1"/>
        <w:spacing w:before="200" w:line="240" w:lineRule="auto"/>
        <w:ind w:hanging="720"/>
        <w:contextualSpacing/>
        <w:rPr>
          <w:rFonts w:ascii="Times New Roman" w:eastAsia="Times New Roman" w:hAnsi="Times New Roman" w:cs="Times New Roman"/>
          <w:color w:val="313131"/>
          <w:sz w:val="24"/>
        </w:rPr>
      </w:pPr>
      <w:r w:rsidRPr="004F65C7">
        <w:rPr>
          <w:rFonts w:ascii="Times New Roman" w:eastAsia="Times New Roman" w:hAnsi="Times New Roman" w:cs="Times New Roman"/>
          <w:sz w:val="24"/>
        </w:rPr>
        <w:t xml:space="preserve">Trangbeak, R. (2014). </w:t>
      </w:r>
      <w:r w:rsidRPr="004F65C7">
        <w:rPr>
          <w:rFonts w:ascii="Times New Roman" w:eastAsia="Times New Roman" w:hAnsi="Times New Roman" w:cs="Times New Roman"/>
          <w:color w:val="313131"/>
          <w:sz w:val="24"/>
        </w:rPr>
        <w:t xml:space="preserve">Comment on Greenpeace campaign using the LEGO® brand. </w:t>
      </w:r>
      <w:r w:rsidRPr="004F65C7">
        <w:rPr>
          <w:rFonts w:ascii="Times New Roman" w:eastAsia="Times New Roman" w:hAnsi="Times New Roman" w:cs="Times New Roman"/>
          <w:i/>
          <w:sz w:val="24"/>
        </w:rPr>
        <w:t>The LEGO Group</w:t>
      </w:r>
      <w:r w:rsidRPr="004F65C7">
        <w:rPr>
          <w:rFonts w:ascii="Times New Roman" w:eastAsia="Times New Roman" w:hAnsi="Times New Roman" w:cs="Times New Roman"/>
          <w:color w:val="313131"/>
          <w:sz w:val="24"/>
        </w:rPr>
        <w:t>, Retrieved from</w:t>
      </w:r>
    </w:p>
    <w:p w:rsidR="00857DDE" w:rsidRPr="004F65C7" w:rsidRDefault="00857DDE" w:rsidP="004F65C7">
      <w:pPr>
        <w:pStyle w:val="Normal1"/>
        <w:spacing w:before="200" w:line="240" w:lineRule="auto"/>
        <w:contextualSpacing/>
        <w:rPr>
          <w:rFonts w:ascii="Times New Roman" w:hAnsi="Times New Roman" w:cs="Times New Roman"/>
          <w:color w:val="1155CC"/>
          <w:sz w:val="24"/>
          <w:u w:val="single"/>
          <w:lang w:eastAsia="ja-JP"/>
        </w:rPr>
      </w:pPr>
      <w:r w:rsidRPr="004F65C7">
        <w:rPr>
          <w:rFonts w:ascii="Times New Roman" w:eastAsia="Times New Roman" w:hAnsi="Times New Roman" w:cs="Times New Roman"/>
          <w:color w:val="313131"/>
          <w:sz w:val="24"/>
        </w:rPr>
        <w:t xml:space="preserve"> </w:t>
      </w:r>
      <w:hyperlink r:id="rId67">
        <w:r w:rsidRPr="004F65C7">
          <w:rPr>
            <w:rFonts w:ascii="Times New Roman" w:eastAsia="Times New Roman" w:hAnsi="Times New Roman" w:cs="Times New Roman"/>
            <w:color w:val="1155CC"/>
            <w:sz w:val="24"/>
            <w:u w:val="single"/>
          </w:rPr>
          <w:t>https://docs.google.com/document/d/1FXWJXnnUhGr6qXEJFcD2kcEN4XOYz-qoeHGssSukg1U/edit</w:t>
        </w:r>
      </w:hyperlink>
    </w:p>
    <w:p w:rsidR="005B4F52" w:rsidRPr="004F65C7" w:rsidRDefault="005B4F52" w:rsidP="005B4F52">
      <w:pPr>
        <w:pStyle w:val="Normal1"/>
        <w:spacing w:before="200" w:line="240" w:lineRule="auto"/>
        <w:ind w:hanging="720"/>
        <w:contextualSpacing/>
        <w:rPr>
          <w:rFonts w:ascii="Times New Roman" w:hAnsi="Times New Roman" w:cs="Times New Roman"/>
          <w:color w:val="1155CC"/>
          <w:sz w:val="24"/>
          <w:u w:val="single"/>
          <w:lang w:eastAsia="ja-JP"/>
        </w:rPr>
      </w:pPr>
    </w:p>
    <w:p w:rsidR="00857DDE" w:rsidRPr="004F65C7" w:rsidRDefault="00857DDE" w:rsidP="005B4F52">
      <w:pPr>
        <w:pStyle w:val="Normal1"/>
        <w:spacing w:before="200" w:after="120" w:line="240" w:lineRule="auto"/>
        <w:ind w:hanging="720"/>
        <w:contextualSpacing/>
        <w:rPr>
          <w:rFonts w:ascii="Times New Roman" w:hAnsi="Times New Roman" w:cs="Times New Roman"/>
          <w:sz w:val="24"/>
        </w:rPr>
      </w:pPr>
      <w:r w:rsidRPr="004F65C7">
        <w:rPr>
          <w:rFonts w:ascii="Times New Roman" w:eastAsia="Times New Roman" w:hAnsi="Times New Roman" w:cs="Times New Roman"/>
          <w:sz w:val="24"/>
        </w:rPr>
        <w:t xml:space="preserve">The Reputation Institute. (2014). 2014 Most Reputable U.S. Companies. Retrieved from </w:t>
      </w:r>
      <w:hyperlink r:id="rId68">
        <w:r w:rsidRPr="004F65C7">
          <w:rPr>
            <w:rFonts w:ascii="Times New Roman" w:eastAsia="Times New Roman" w:hAnsi="Times New Roman" w:cs="Times New Roman"/>
            <w:color w:val="1155CC"/>
            <w:sz w:val="24"/>
            <w:u w:val="single"/>
          </w:rPr>
          <w:t>http://www.reputationinstitute.com/thought-leadership/complimentary-reports-2014</w:t>
        </w:r>
      </w:hyperlink>
    </w:p>
    <w:p w:rsidR="00857DDE" w:rsidRPr="004F65C7" w:rsidRDefault="00857DDE" w:rsidP="005B4F52">
      <w:pPr>
        <w:pStyle w:val="Normal1"/>
        <w:spacing w:before="200" w:line="240" w:lineRule="auto"/>
        <w:ind w:hanging="720"/>
        <w:contextualSpacing/>
        <w:rPr>
          <w:rFonts w:ascii="Times New Roman" w:hAnsi="Times New Roman" w:cs="Times New Roman"/>
          <w:sz w:val="24"/>
          <w:lang w:eastAsia="ja-JP"/>
        </w:rPr>
      </w:pPr>
    </w:p>
    <w:p w:rsidR="004F65C7" w:rsidRPr="004F65C7" w:rsidRDefault="00857DDE" w:rsidP="005B4F52">
      <w:pPr>
        <w:pStyle w:val="Normal1"/>
        <w:spacing w:before="200" w:line="240" w:lineRule="auto"/>
        <w:ind w:hanging="720"/>
        <w:contextualSpacing/>
        <w:rPr>
          <w:rFonts w:ascii="Times New Roman" w:eastAsia="Times New Roman" w:hAnsi="Times New Roman" w:cs="Times New Roman"/>
          <w:color w:val="262626"/>
          <w:sz w:val="24"/>
        </w:rPr>
      </w:pPr>
      <w:r w:rsidRPr="004F65C7">
        <w:rPr>
          <w:rFonts w:ascii="Times New Roman" w:eastAsia="Times New Roman" w:hAnsi="Times New Roman" w:cs="Times New Roman"/>
          <w:sz w:val="24"/>
        </w:rPr>
        <w:t xml:space="preserve">Tilley, J. (2014). </w:t>
      </w:r>
      <w:r w:rsidRPr="004F65C7">
        <w:rPr>
          <w:rFonts w:ascii="Times New Roman" w:eastAsia="Times New Roman" w:hAnsi="Times New Roman" w:cs="Times New Roman"/>
          <w:color w:val="262626"/>
          <w:sz w:val="24"/>
        </w:rPr>
        <w:t xml:space="preserve">How is Lego handling Greenpeace's </w:t>
      </w:r>
      <w:r w:rsidR="00B402EE" w:rsidRPr="004F65C7">
        <w:rPr>
          <w:rFonts w:ascii="Times New Roman" w:eastAsia="Times New Roman" w:hAnsi="Times New Roman" w:cs="Times New Roman"/>
          <w:color w:val="262626"/>
          <w:sz w:val="24"/>
        </w:rPr>
        <w:t xml:space="preserve">pressure over Shell partnership. </w:t>
      </w:r>
      <w:r w:rsidRPr="004F65C7">
        <w:rPr>
          <w:rFonts w:ascii="Times New Roman" w:eastAsia="Times New Roman" w:hAnsi="Times New Roman" w:cs="Times New Roman"/>
          <w:i/>
          <w:color w:val="262626"/>
          <w:sz w:val="24"/>
        </w:rPr>
        <w:t>PRWeek</w:t>
      </w:r>
      <w:r w:rsidR="00B402EE" w:rsidRPr="004F65C7">
        <w:rPr>
          <w:rFonts w:ascii="Times New Roman" w:eastAsia="Times New Roman" w:hAnsi="Times New Roman" w:cs="Times New Roman"/>
          <w:color w:val="262626"/>
          <w:sz w:val="24"/>
        </w:rPr>
        <w:t>.</w:t>
      </w:r>
      <w:r w:rsidRPr="004F65C7">
        <w:rPr>
          <w:rFonts w:ascii="Times New Roman" w:eastAsia="Times New Roman" w:hAnsi="Times New Roman" w:cs="Times New Roman"/>
          <w:color w:val="262626"/>
          <w:sz w:val="24"/>
        </w:rPr>
        <w:t xml:space="preserve"> Retrieved from</w:t>
      </w:r>
    </w:p>
    <w:p w:rsidR="00857DDE" w:rsidRPr="004F65C7" w:rsidRDefault="000B0220" w:rsidP="004F65C7">
      <w:pPr>
        <w:pStyle w:val="Normal1"/>
        <w:spacing w:before="200" w:line="240" w:lineRule="auto"/>
        <w:contextualSpacing/>
        <w:rPr>
          <w:rFonts w:ascii="Times New Roman" w:hAnsi="Times New Roman" w:cs="Times New Roman"/>
          <w:color w:val="1155CC"/>
          <w:sz w:val="24"/>
          <w:u w:val="single"/>
          <w:lang w:eastAsia="ja-JP"/>
        </w:rPr>
      </w:pPr>
      <w:hyperlink r:id="rId69">
        <w:r w:rsidR="00857DDE" w:rsidRPr="004F65C7">
          <w:rPr>
            <w:rFonts w:ascii="Times New Roman" w:eastAsia="Times New Roman" w:hAnsi="Times New Roman" w:cs="Times New Roman"/>
            <w:color w:val="1155CC"/>
            <w:sz w:val="24"/>
            <w:u w:val="single"/>
          </w:rPr>
          <w:t>http://www.prweek.com/article/1305282/lego-handling-greenpeaces-pressure-shell-partnership</w:t>
        </w:r>
      </w:hyperlink>
    </w:p>
    <w:p w:rsidR="005B4F52" w:rsidRPr="004F65C7" w:rsidRDefault="005B4F52" w:rsidP="005B4F52">
      <w:pPr>
        <w:pStyle w:val="Normal1"/>
        <w:spacing w:before="200" w:line="240" w:lineRule="auto"/>
        <w:ind w:hanging="720"/>
        <w:contextualSpacing/>
        <w:rPr>
          <w:rFonts w:ascii="Times New Roman" w:hAnsi="Times New Roman" w:cs="Times New Roman"/>
          <w:color w:val="1155CC"/>
          <w:sz w:val="24"/>
          <w:u w:val="single"/>
          <w:lang w:eastAsia="ja-JP"/>
        </w:rPr>
      </w:pPr>
    </w:p>
    <w:p w:rsidR="005B4F52" w:rsidRPr="004F65C7" w:rsidRDefault="005B4F52" w:rsidP="00B402EE">
      <w:pPr>
        <w:pStyle w:val="Normal1"/>
        <w:spacing w:line="240" w:lineRule="auto"/>
        <w:ind w:hanging="720"/>
        <w:contextualSpacing/>
        <w:rPr>
          <w:rFonts w:ascii="Times New Roman" w:hAnsi="Times New Roman" w:cs="Times New Roman"/>
          <w:sz w:val="24"/>
        </w:rPr>
      </w:pPr>
      <w:r w:rsidRPr="004F65C7">
        <w:rPr>
          <w:rFonts w:ascii="Times New Roman" w:eastAsia="Times New Roman" w:hAnsi="Times New Roman" w:cs="Times New Roman"/>
          <w:color w:val="262626"/>
          <w:sz w:val="24"/>
        </w:rPr>
        <w:t xml:space="preserve">Vanables, M. (2013). How Lego makes safe, quality, diverse and irresistible toys everyone </w:t>
      </w:r>
    </w:p>
    <w:p w:rsidR="005B4F52" w:rsidRPr="004F65C7" w:rsidRDefault="005B4F52" w:rsidP="00B402EE">
      <w:pPr>
        <w:pStyle w:val="Normal1"/>
        <w:spacing w:line="240" w:lineRule="auto"/>
        <w:ind w:left="720" w:hanging="720"/>
        <w:contextualSpacing/>
        <w:rPr>
          <w:rFonts w:ascii="Times New Roman" w:hAnsi="Times New Roman" w:cs="Times New Roman"/>
          <w:color w:val="262626"/>
          <w:sz w:val="24"/>
          <w:lang w:eastAsia="ja-JP"/>
        </w:rPr>
      </w:pPr>
      <w:r w:rsidRPr="004F65C7">
        <w:rPr>
          <w:rFonts w:ascii="Times New Roman" w:eastAsia="Times New Roman" w:hAnsi="Times New Roman" w:cs="Times New Roman"/>
          <w:color w:val="262626"/>
          <w:sz w:val="24"/>
        </w:rPr>
        <w:t xml:space="preserve">wants: part two. </w:t>
      </w:r>
      <w:r w:rsidRPr="004F65C7">
        <w:rPr>
          <w:rFonts w:ascii="Times New Roman" w:eastAsia="Times New Roman" w:hAnsi="Times New Roman" w:cs="Times New Roman"/>
          <w:i/>
          <w:color w:val="262626"/>
          <w:sz w:val="24"/>
        </w:rPr>
        <w:t>Forbes</w:t>
      </w:r>
      <w:r w:rsidR="00B402EE" w:rsidRPr="004F65C7">
        <w:rPr>
          <w:rFonts w:ascii="Times New Roman" w:eastAsia="Times New Roman" w:hAnsi="Times New Roman" w:cs="Times New Roman"/>
          <w:color w:val="262626"/>
          <w:sz w:val="24"/>
        </w:rPr>
        <w:t xml:space="preserve">. </w:t>
      </w:r>
      <w:r w:rsidRPr="004F65C7">
        <w:rPr>
          <w:rFonts w:ascii="Times New Roman" w:eastAsia="Times New Roman" w:hAnsi="Times New Roman" w:cs="Times New Roman"/>
          <w:color w:val="262626"/>
          <w:sz w:val="24"/>
        </w:rPr>
        <w:t>Retrieved from</w:t>
      </w:r>
      <w:r w:rsidRPr="004F65C7">
        <w:rPr>
          <w:rFonts w:ascii="Times New Roman" w:hAnsi="Times New Roman" w:cs="Times New Roman"/>
          <w:color w:val="262626"/>
          <w:sz w:val="24"/>
          <w:lang w:eastAsia="ja-JP"/>
        </w:rPr>
        <w:t xml:space="preserve"> </w:t>
      </w:r>
    </w:p>
    <w:p w:rsidR="00B402EE" w:rsidRDefault="000B0220" w:rsidP="00B402EE">
      <w:pPr>
        <w:pStyle w:val="Normal1"/>
        <w:tabs>
          <w:tab w:val="left" w:pos="0"/>
        </w:tabs>
        <w:spacing w:line="240" w:lineRule="auto"/>
        <w:contextualSpacing/>
        <w:rPr>
          <w:rFonts w:ascii="Times New Roman" w:hAnsi="Times New Roman" w:cs="Times New Roman"/>
          <w:sz w:val="24"/>
        </w:rPr>
      </w:pPr>
      <w:hyperlink r:id="rId70" w:history="1">
        <w:r w:rsidR="004F65C7" w:rsidRPr="00706515">
          <w:rPr>
            <w:rStyle w:val="Hyperlink"/>
            <w:rFonts w:ascii="Times New Roman" w:hAnsi="Times New Roman" w:cs="Times New Roman"/>
            <w:sz w:val="24"/>
          </w:rPr>
          <w:t>http://www.forbes.com/sites/michaelvenables/2013/04/20/how-lego-makes-the-safe-quality-diverse-and-irresistible-toys-we-all-want-part-two/</w:t>
        </w:r>
      </w:hyperlink>
    </w:p>
    <w:p w:rsidR="004F65C7" w:rsidRPr="004F65C7" w:rsidRDefault="004F65C7" w:rsidP="00B402EE">
      <w:pPr>
        <w:pStyle w:val="Normal1"/>
        <w:tabs>
          <w:tab w:val="left" w:pos="0"/>
        </w:tabs>
        <w:spacing w:line="240" w:lineRule="auto"/>
        <w:contextualSpacing/>
        <w:rPr>
          <w:rFonts w:ascii="Times New Roman" w:hAnsi="Times New Roman" w:cs="Times New Roman"/>
          <w:color w:val="1155CC"/>
          <w:sz w:val="24"/>
          <w:u w:val="single"/>
          <w:lang w:eastAsia="ja-JP"/>
        </w:rPr>
      </w:pPr>
    </w:p>
    <w:p w:rsidR="005B4F52" w:rsidRPr="004F65C7" w:rsidRDefault="005B4F52" w:rsidP="00B402EE">
      <w:pPr>
        <w:pStyle w:val="Normal1"/>
        <w:tabs>
          <w:tab w:val="left" w:pos="0"/>
        </w:tabs>
        <w:spacing w:line="240" w:lineRule="auto"/>
        <w:ind w:hanging="720"/>
        <w:contextualSpacing/>
        <w:rPr>
          <w:rFonts w:ascii="Times New Roman" w:hAnsi="Times New Roman" w:cs="Times New Roman"/>
          <w:color w:val="1155CC"/>
          <w:sz w:val="24"/>
          <w:u w:val="single"/>
          <w:lang w:eastAsia="ja-JP"/>
        </w:rPr>
      </w:pPr>
      <w:r w:rsidRPr="004F65C7">
        <w:rPr>
          <w:rFonts w:ascii="Times New Roman" w:eastAsia="Times New Roman" w:hAnsi="Times New Roman" w:cs="Times New Roman"/>
          <w:sz w:val="24"/>
        </w:rPr>
        <w:t>Vaughan, A. (2014). Lego ends Shell partnership following Greenpeace campaign.</w:t>
      </w:r>
      <w:r w:rsidRPr="004F65C7">
        <w:rPr>
          <w:rFonts w:ascii="Times New Roman" w:eastAsia="Times New Roman" w:hAnsi="Times New Roman" w:cs="Times New Roman"/>
          <w:i/>
          <w:sz w:val="24"/>
        </w:rPr>
        <w:t xml:space="preserve"> The Guardian. </w:t>
      </w:r>
      <w:r w:rsidRPr="004F65C7">
        <w:rPr>
          <w:rFonts w:ascii="Times New Roman" w:eastAsia="Times New Roman" w:hAnsi="Times New Roman" w:cs="Times New Roman"/>
          <w:sz w:val="24"/>
        </w:rPr>
        <w:t>Retrieved from</w:t>
      </w:r>
    </w:p>
    <w:p w:rsidR="005B4F52" w:rsidRPr="004F65C7" w:rsidRDefault="000B0220" w:rsidP="00B402EE">
      <w:pPr>
        <w:pStyle w:val="Normal1"/>
        <w:spacing w:before="200" w:after="120" w:line="240" w:lineRule="auto"/>
        <w:contextualSpacing/>
        <w:rPr>
          <w:rFonts w:ascii="Times New Roman" w:hAnsi="Times New Roman" w:cs="Times New Roman"/>
          <w:color w:val="1155CC"/>
          <w:sz w:val="24"/>
          <w:u w:val="single"/>
          <w:lang w:eastAsia="ja-JP"/>
        </w:rPr>
      </w:pPr>
      <w:hyperlink r:id="rId71" w:history="1">
        <w:r w:rsidR="00F0558D" w:rsidRPr="004F65C7">
          <w:rPr>
            <w:rStyle w:val="Hyperlink"/>
            <w:rFonts w:ascii="Times New Roman" w:eastAsia="Times New Roman" w:hAnsi="Times New Roman" w:cs="Times New Roman"/>
            <w:sz w:val="24"/>
          </w:rPr>
          <w:t>http://www.theguardian.com/environment/2014/oct/09/lego-ends-shell-partnership-following-greenpeace-campaign</w:t>
        </w:r>
      </w:hyperlink>
    </w:p>
    <w:p w:rsidR="00032CD9" w:rsidRPr="004F65C7" w:rsidRDefault="00032CD9" w:rsidP="005B4F52">
      <w:pPr>
        <w:pStyle w:val="Normal1"/>
        <w:spacing w:before="200" w:after="120" w:line="240" w:lineRule="auto"/>
        <w:ind w:hanging="720"/>
        <w:contextualSpacing/>
        <w:rPr>
          <w:rFonts w:ascii="Times New Roman" w:hAnsi="Times New Roman" w:cs="Times New Roman"/>
          <w:color w:val="1155CC"/>
          <w:sz w:val="24"/>
          <w:u w:val="single"/>
          <w:lang w:eastAsia="ja-JP"/>
        </w:rPr>
      </w:pPr>
    </w:p>
    <w:p w:rsidR="005B4F52" w:rsidRPr="004F65C7" w:rsidRDefault="005B4F52" w:rsidP="005B4F52">
      <w:pPr>
        <w:pStyle w:val="Normal1"/>
        <w:spacing w:before="200" w:after="120" w:line="240" w:lineRule="auto"/>
        <w:ind w:hanging="720"/>
        <w:contextualSpacing/>
        <w:rPr>
          <w:rFonts w:ascii="Times New Roman" w:hAnsi="Times New Roman" w:cs="Times New Roman"/>
          <w:sz w:val="24"/>
        </w:rPr>
      </w:pPr>
      <w:r w:rsidRPr="004F65C7">
        <w:rPr>
          <w:rFonts w:ascii="Times New Roman" w:eastAsia="Times New Roman" w:hAnsi="Times New Roman" w:cs="Times New Roman"/>
          <w:sz w:val="24"/>
        </w:rPr>
        <w:t xml:space="preserve">Vidal, J. (2012). Shell Nigeria oil spill '60 times bigger than it claimed’. </w:t>
      </w:r>
      <w:r w:rsidRPr="004F65C7">
        <w:rPr>
          <w:rFonts w:ascii="Times New Roman" w:eastAsia="Times New Roman" w:hAnsi="Times New Roman" w:cs="Times New Roman"/>
          <w:i/>
          <w:sz w:val="24"/>
        </w:rPr>
        <w:t>The Guardian.</w:t>
      </w:r>
      <w:r w:rsidRPr="004F65C7">
        <w:rPr>
          <w:rFonts w:ascii="Times New Roman" w:eastAsia="Times New Roman" w:hAnsi="Times New Roman" w:cs="Times New Roman"/>
          <w:sz w:val="24"/>
        </w:rPr>
        <w:t xml:space="preserve"> Retrieved from </w:t>
      </w:r>
    </w:p>
    <w:p w:rsidR="005B4F52" w:rsidRPr="004F65C7" w:rsidRDefault="005B4F52" w:rsidP="005B4F52">
      <w:pPr>
        <w:pStyle w:val="Normal1"/>
        <w:spacing w:before="200" w:after="120" w:line="240" w:lineRule="auto"/>
        <w:ind w:hanging="720"/>
        <w:contextualSpacing/>
        <w:rPr>
          <w:rFonts w:ascii="Times New Roman" w:hAnsi="Times New Roman" w:cs="Times New Roman"/>
          <w:sz w:val="24"/>
        </w:rPr>
      </w:pPr>
      <w:r w:rsidRPr="004F65C7">
        <w:rPr>
          <w:rFonts w:ascii="Times New Roman" w:hAnsi="Times New Roman" w:cs="Times New Roman"/>
          <w:sz w:val="24"/>
          <w:lang w:eastAsia="ja-JP"/>
        </w:rPr>
        <w:tab/>
      </w:r>
      <w:hyperlink r:id="rId72">
        <w:r w:rsidRPr="004F65C7">
          <w:rPr>
            <w:rFonts w:ascii="Times New Roman" w:eastAsia="Times New Roman" w:hAnsi="Times New Roman" w:cs="Times New Roman"/>
            <w:color w:val="1155CC"/>
            <w:sz w:val="24"/>
            <w:u w:val="single"/>
          </w:rPr>
          <w:t>http://www.theguardian.com/environment/2012/apr/23/shell-nigeria-oil-spill-bigger</w:t>
        </w:r>
      </w:hyperlink>
    </w:p>
    <w:p w:rsidR="005B4F52" w:rsidRPr="004F65C7" w:rsidRDefault="005B4F52" w:rsidP="005B4F52">
      <w:pPr>
        <w:pStyle w:val="Normal1"/>
        <w:spacing w:before="200" w:after="120" w:line="240" w:lineRule="auto"/>
        <w:ind w:hanging="720"/>
        <w:contextualSpacing/>
        <w:rPr>
          <w:rFonts w:ascii="Times New Roman" w:hAnsi="Times New Roman" w:cs="Times New Roman"/>
          <w:sz w:val="24"/>
          <w:lang w:eastAsia="ja-JP"/>
        </w:rPr>
      </w:pPr>
    </w:p>
    <w:p w:rsidR="005B4F52" w:rsidRPr="004F65C7" w:rsidRDefault="005B4F52" w:rsidP="005B4F52">
      <w:pPr>
        <w:pStyle w:val="Normal1"/>
        <w:spacing w:before="200" w:line="240" w:lineRule="auto"/>
        <w:ind w:hanging="720"/>
        <w:contextualSpacing/>
        <w:rPr>
          <w:rFonts w:ascii="Times New Roman" w:hAnsi="Times New Roman" w:cs="Times New Roman"/>
          <w:sz w:val="24"/>
        </w:rPr>
      </w:pPr>
      <w:r w:rsidRPr="004F65C7">
        <w:rPr>
          <w:rFonts w:ascii="Times New Roman" w:eastAsia="Times New Roman" w:hAnsi="Times New Roman" w:cs="Times New Roman"/>
          <w:sz w:val="24"/>
        </w:rPr>
        <w:t>Voice of America. (2009). NGOs influence change around the world. VOAnews</w:t>
      </w:r>
      <w:r w:rsidR="00AB7728">
        <w:rPr>
          <w:rFonts w:ascii="Times New Roman" w:eastAsia="Times New Roman" w:hAnsi="Times New Roman" w:cs="Times New Roman"/>
          <w:sz w:val="24"/>
        </w:rPr>
        <w:t>.</w:t>
      </w:r>
      <w:r w:rsidRPr="004F65C7">
        <w:rPr>
          <w:rFonts w:ascii="Times New Roman" w:eastAsia="Times New Roman" w:hAnsi="Times New Roman" w:cs="Times New Roman"/>
          <w:sz w:val="24"/>
        </w:rPr>
        <w:t xml:space="preserve"> Retrieved from </w:t>
      </w:r>
      <w:hyperlink r:id="rId73">
        <w:r w:rsidRPr="004F65C7">
          <w:rPr>
            <w:rFonts w:ascii="Times New Roman" w:eastAsia="Times New Roman" w:hAnsi="Times New Roman" w:cs="Times New Roman"/>
            <w:color w:val="1155CC"/>
            <w:sz w:val="24"/>
            <w:u w:val="single"/>
          </w:rPr>
          <w:t>http://www.voanews.com/content/a-13-2007-06-07-voa3-66555952/554776.html</w:t>
        </w:r>
      </w:hyperlink>
    </w:p>
    <w:p w:rsidR="00857DDE" w:rsidRPr="004F65C7" w:rsidRDefault="00857DDE" w:rsidP="005B4F52">
      <w:pPr>
        <w:pStyle w:val="Normal1"/>
        <w:spacing w:before="200" w:line="240" w:lineRule="auto"/>
        <w:ind w:hanging="720"/>
        <w:contextualSpacing/>
        <w:rPr>
          <w:rFonts w:ascii="Times New Roman" w:hAnsi="Times New Roman" w:cs="Times New Roman"/>
          <w:sz w:val="24"/>
          <w:lang w:eastAsia="ja-JP"/>
        </w:rPr>
      </w:pPr>
    </w:p>
    <w:p w:rsidR="00857DDE" w:rsidRPr="004F65C7" w:rsidRDefault="00857DDE" w:rsidP="005B4F52">
      <w:pPr>
        <w:pStyle w:val="Normal1"/>
        <w:spacing w:before="200" w:line="240" w:lineRule="auto"/>
        <w:ind w:hanging="720"/>
        <w:contextualSpacing/>
        <w:rPr>
          <w:rFonts w:ascii="Times New Roman" w:hAnsi="Times New Roman" w:cs="Times New Roman"/>
          <w:sz w:val="24"/>
        </w:rPr>
      </w:pPr>
      <w:r w:rsidRPr="004F65C7">
        <w:rPr>
          <w:rFonts w:ascii="Times New Roman" w:eastAsia="Times New Roman" w:hAnsi="Times New Roman" w:cs="Times New Roman"/>
          <w:sz w:val="24"/>
        </w:rPr>
        <w:t xml:space="preserve">White, M. (2014). </w:t>
      </w:r>
      <w:r w:rsidRPr="004F65C7">
        <w:rPr>
          <w:rFonts w:ascii="Times New Roman" w:eastAsia="Times New Roman" w:hAnsi="Times New Roman" w:cs="Times New Roman"/>
          <w:color w:val="131313"/>
          <w:sz w:val="24"/>
        </w:rPr>
        <w:t>This is why people are so upset at Lego. Time</w:t>
      </w:r>
      <w:r w:rsidR="00AB7728">
        <w:rPr>
          <w:rFonts w:ascii="Times New Roman" w:eastAsia="Times New Roman" w:hAnsi="Times New Roman" w:cs="Times New Roman"/>
          <w:color w:val="131313"/>
          <w:sz w:val="24"/>
        </w:rPr>
        <w:t>.</w:t>
      </w:r>
      <w:r w:rsidRPr="004F65C7">
        <w:rPr>
          <w:rFonts w:ascii="Times New Roman" w:eastAsia="Times New Roman" w:hAnsi="Times New Roman" w:cs="Times New Roman"/>
          <w:color w:val="131313"/>
          <w:sz w:val="24"/>
        </w:rPr>
        <w:t xml:space="preserve"> Retrieved from </w:t>
      </w:r>
      <w:hyperlink r:id="rId74">
        <w:r w:rsidRPr="004F65C7">
          <w:rPr>
            <w:rFonts w:ascii="Times New Roman" w:eastAsia="Times New Roman" w:hAnsi="Times New Roman" w:cs="Times New Roman"/>
            <w:color w:val="1155CC"/>
            <w:sz w:val="24"/>
            <w:u w:val="single"/>
          </w:rPr>
          <w:t>http://time.com/2976549/this-is-why-people-are-so-upset-at-lego/</w:t>
        </w:r>
      </w:hyperlink>
    </w:p>
    <w:p w:rsidR="00652702" w:rsidRPr="004F65C7" w:rsidRDefault="00652702" w:rsidP="005B4F52">
      <w:pPr>
        <w:pStyle w:val="Normal1"/>
        <w:spacing w:line="240" w:lineRule="auto"/>
        <w:ind w:hanging="720"/>
        <w:contextualSpacing/>
        <w:rPr>
          <w:rFonts w:ascii="Times New Roman" w:hAnsi="Times New Roman" w:cs="Times New Roman"/>
          <w:sz w:val="24"/>
        </w:rPr>
      </w:pPr>
    </w:p>
    <w:p w:rsidR="00EA3852" w:rsidRPr="004F65C7" w:rsidRDefault="005B4F52" w:rsidP="005B4F52">
      <w:pPr>
        <w:pStyle w:val="Normal1"/>
        <w:spacing w:before="200" w:line="240" w:lineRule="auto"/>
        <w:ind w:hanging="720"/>
        <w:contextualSpacing/>
        <w:rPr>
          <w:rFonts w:ascii="Times New Roman" w:hAnsi="Times New Roman" w:cs="Times New Roman"/>
          <w:i/>
          <w:sz w:val="24"/>
        </w:rPr>
      </w:pPr>
      <w:r w:rsidRPr="004F65C7">
        <w:rPr>
          <w:rFonts w:ascii="Times New Roman" w:hAnsi="Times New Roman" w:cs="Times New Roman"/>
          <w:sz w:val="24"/>
          <w:lang w:eastAsia="ja-JP"/>
        </w:rPr>
        <w:t>Z</w:t>
      </w:r>
      <w:r w:rsidR="00A25CAC" w:rsidRPr="004F65C7">
        <w:rPr>
          <w:rFonts w:ascii="Times New Roman" w:eastAsia="Times New Roman" w:hAnsi="Times New Roman" w:cs="Times New Roman"/>
          <w:color w:val="262626"/>
          <w:sz w:val="24"/>
        </w:rPr>
        <w:t xml:space="preserve">ook, C. &amp; Allen, J. (2012). </w:t>
      </w:r>
      <w:r w:rsidR="00A25CAC" w:rsidRPr="004F65C7">
        <w:rPr>
          <w:rFonts w:ascii="Times New Roman" w:eastAsia="Times New Roman" w:hAnsi="Times New Roman" w:cs="Times New Roman"/>
          <w:i/>
          <w:color w:val="262626"/>
          <w:sz w:val="24"/>
        </w:rPr>
        <w:t xml:space="preserve">Repeatability: Build Enduring Businesses for a World of Constant </w:t>
      </w:r>
      <w:r w:rsidR="00EA3852" w:rsidRPr="004F65C7">
        <w:rPr>
          <w:rFonts w:ascii="Times New Roman" w:hAnsi="Times New Roman" w:cs="Times New Roman"/>
          <w:i/>
          <w:color w:val="262626"/>
          <w:sz w:val="24"/>
          <w:lang w:eastAsia="ja-JP"/>
        </w:rPr>
        <w:t xml:space="preserve"> </w:t>
      </w:r>
    </w:p>
    <w:p w:rsidR="00652702" w:rsidRPr="004A39C2" w:rsidRDefault="00A25CAC" w:rsidP="00AB7728">
      <w:pPr>
        <w:pStyle w:val="Normal1"/>
        <w:spacing w:line="240" w:lineRule="auto"/>
        <w:contextualSpacing/>
        <w:rPr>
          <w:lang w:eastAsia="ja-JP"/>
        </w:rPr>
      </w:pPr>
      <w:r w:rsidRPr="004F65C7">
        <w:rPr>
          <w:rFonts w:ascii="Times New Roman" w:eastAsia="Times New Roman" w:hAnsi="Times New Roman" w:cs="Times New Roman"/>
          <w:i/>
          <w:color w:val="262626"/>
          <w:sz w:val="24"/>
        </w:rPr>
        <w:t>Change.</w:t>
      </w:r>
      <w:r w:rsidRPr="004F65C7">
        <w:rPr>
          <w:rFonts w:ascii="Times New Roman" w:eastAsia="Times New Roman" w:hAnsi="Times New Roman" w:cs="Times New Roman"/>
          <w:color w:val="262626"/>
          <w:sz w:val="24"/>
        </w:rPr>
        <w:t xml:space="preserve"> Ha</w:t>
      </w:r>
      <w:r w:rsidR="00B402EE" w:rsidRPr="004F65C7">
        <w:rPr>
          <w:rFonts w:ascii="Times New Roman" w:eastAsia="Times New Roman" w:hAnsi="Times New Roman" w:cs="Times New Roman"/>
          <w:color w:val="262626"/>
          <w:sz w:val="24"/>
        </w:rPr>
        <w:t>rvard Business Review Press:</w:t>
      </w:r>
      <w:r w:rsidRPr="004F65C7">
        <w:rPr>
          <w:rFonts w:ascii="Times New Roman" w:eastAsia="Times New Roman" w:hAnsi="Times New Roman" w:cs="Times New Roman"/>
          <w:color w:val="262626"/>
          <w:sz w:val="24"/>
        </w:rPr>
        <w:t xml:space="preserve"> Boston. MA: Harvard Business Publishing. </w:t>
      </w:r>
    </w:p>
    <w:sectPr w:rsidR="00652702" w:rsidRPr="004A39C2" w:rsidSect="00A25CAC">
      <w:headerReference w:type="default" r:id="rId75"/>
      <w:footerReference w:type="even" r:id="rId76"/>
      <w:footerReference w:type="default" r:id="rId77"/>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220" w:rsidRDefault="000B0220">
      <w:pPr>
        <w:spacing w:line="240" w:lineRule="auto"/>
      </w:pPr>
      <w:r>
        <w:separator/>
      </w:r>
    </w:p>
  </w:endnote>
  <w:endnote w:type="continuationSeparator" w:id="0">
    <w:p w:rsidR="000B0220" w:rsidRDefault="000B02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3"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DE5" w:rsidRDefault="00235DE5" w:rsidP="00A25C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35DE5" w:rsidRDefault="00235DE5" w:rsidP="00A25CA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DE5" w:rsidRDefault="00235DE5" w:rsidP="00A25C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7169B">
      <w:rPr>
        <w:rStyle w:val="PageNumber"/>
        <w:noProof/>
      </w:rPr>
      <w:t>29</w:t>
    </w:r>
    <w:r>
      <w:rPr>
        <w:rStyle w:val="PageNumber"/>
      </w:rPr>
      <w:fldChar w:fldCharType="end"/>
    </w:r>
  </w:p>
  <w:p w:rsidR="00235DE5" w:rsidRDefault="00235DE5" w:rsidP="00A25CAC">
    <w:pPr>
      <w:pStyle w:val="Normal1"/>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220" w:rsidRDefault="000B0220">
      <w:pPr>
        <w:spacing w:line="240" w:lineRule="auto"/>
      </w:pPr>
      <w:r>
        <w:separator/>
      </w:r>
    </w:p>
  </w:footnote>
  <w:footnote w:type="continuationSeparator" w:id="0">
    <w:p w:rsidR="000B0220" w:rsidRDefault="000B02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DE5" w:rsidRPr="004A39C2" w:rsidRDefault="00235DE5">
    <w:pPr>
      <w:pStyle w:val="Header"/>
      <w:rPr>
        <w:rFonts w:ascii="Times New Roman" w:hAnsi="Times New Roman" w:cs="Times New Roman"/>
        <w:sz w:val="24"/>
      </w:rPr>
    </w:pPr>
    <w:r w:rsidRPr="004A39C2">
      <w:rPr>
        <w:rFonts w:ascii="Times New Roman" w:hAnsi="Times New Roman" w:cs="Times New Roman"/>
        <w:sz w:val="24"/>
      </w:rPr>
      <w:t>Guilty By Association</w:t>
    </w:r>
    <w:r w:rsidRPr="004A39C2">
      <w:rPr>
        <w:rFonts w:ascii="Times New Roman" w:hAnsi="Times New Roman" w:cs="Times New Roman"/>
        <w:sz w:val="24"/>
        <w:lang w:eastAsia="ja-JP"/>
      </w:rPr>
      <w:t>?</w:t>
    </w:r>
    <w:r w:rsidRPr="004A39C2">
      <w:rPr>
        <w:rFonts w:ascii="Times New Roman" w:hAnsi="Times New Roman" w:cs="Times New Roman"/>
        <w:sz w:val="24"/>
      </w:rPr>
      <w:t xml:space="preserve"> An Analysis of LEGO’s Corporate Partnership with Shell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80"/>
    <w:multiLevelType w:val="multilevel"/>
    <w:tmpl w:val="22DC9920"/>
    <w:lvl w:ilvl="0">
      <w:start w:val="8"/>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15A62BFD"/>
    <w:multiLevelType w:val="hybridMultilevel"/>
    <w:tmpl w:val="583426B4"/>
    <w:lvl w:ilvl="0" w:tplc="300E0244">
      <w:start w:val="1"/>
      <w:numFmt w:val="upperRoman"/>
      <w:lvlText w:val="%1."/>
      <w:lvlJc w:val="left"/>
      <w:pPr>
        <w:ind w:left="1080" w:hanging="72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293AE9"/>
    <w:multiLevelType w:val="hybridMultilevel"/>
    <w:tmpl w:val="95C88C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B26202"/>
    <w:multiLevelType w:val="multilevel"/>
    <w:tmpl w:val="822E9588"/>
    <w:lvl w:ilvl="0">
      <w:start w:val="4"/>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7C0D4C8B"/>
    <w:multiLevelType w:val="hybridMultilevel"/>
    <w:tmpl w:val="2DC41A32"/>
    <w:lvl w:ilvl="0" w:tplc="060E98B6">
      <w:start w:val="1"/>
      <w:numFmt w:val="upperRoman"/>
      <w:lvlText w:val="%1."/>
      <w:lvlJc w:val="left"/>
      <w:pPr>
        <w:ind w:left="1080" w:hanging="72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702"/>
    <w:rsid w:val="00014A82"/>
    <w:rsid w:val="0001685C"/>
    <w:rsid w:val="00032CD9"/>
    <w:rsid w:val="000332C6"/>
    <w:rsid w:val="000B0220"/>
    <w:rsid w:val="000B1139"/>
    <w:rsid w:val="0010130C"/>
    <w:rsid w:val="001134A2"/>
    <w:rsid w:val="00123CCD"/>
    <w:rsid w:val="00144CA0"/>
    <w:rsid w:val="001460B9"/>
    <w:rsid w:val="001B088A"/>
    <w:rsid w:val="001B48D2"/>
    <w:rsid w:val="00235DE5"/>
    <w:rsid w:val="00274F13"/>
    <w:rsid w:val="002F23B2"/>
    <w:rsid w:val="00350D3C"/>
    <w:rsid w:val="003536BC"/>
    <w:rsid w:val="00394918"/>
    <w:rsid w:val="003A4362"/>
    <w:rsid w:val="00404E34"/>
    <w:rsid w:val="0041287B"/>
    <w:rsid w:val="00461E14"/>
    <w:rsid w:val="004A39C2"/>
    <w:rsid w:val="004B46F1"/>
    <w:rsid w:val="004C061C"/>
    <w:rsid w:val="004D1513"/>
    <w:rsid w:val="004F65C7"/>
    <w:rsid w:val="00551351"/>
    <w:rsid w:val="005557D9"/>
    <w:rsid w:val="00571CE3"/>
    <w:rsid w:val="005A4F9E"/>
    <w:rsid w:val="005B4F52"/>
    <w:rsid w:val="00652702"/>
    <w:rsid w:val="0065722F"/>
    <w:rsid w:val="00714274"/>
    <w:rsid w:val="00782BA6"/>
    <w:rsid w:val="007F0B49"/>
    <w:rsid w:val="00841373"/>
    <w:rsid w:val="00857DDE"/>
    <w:rsid w:val="008863E8"/>
    <w:rsid w:val="00887DF1"/>
    <w:rsid w:val="008C392A"/>
    <w:rsid w:val="00A25CAC"/>
    <w:rsid w:val="00A442FB"/>
    <w:rsid w:val="00A54FD8"/>
    <w:rsid w:val="00A60ADC"/>
    <w:rsid w:val="00A65A3F"/>
    <w:rsid w:val="00A716BB"/>
    <w:rsid w:val="00AB7728"/>
    <w:rsid w:val="00AD4CE4"/>
    <w:rsid w:val="00AE715F"/>
    <w:rsid w:val="00B27A2B"/>
    <w:rsid w:val="00B402EE"/>
    <w:rsid w:val="00BB71F0"/>
    <w:rsid w:val="00BE2FE4"/>
    <w:rsid w:val="00BE4EB0"/>
    <w:rsid w:val="00C35140"/>
    <w:rsid w:val="00C56656"/>
    <w:rsid w:val="00C638C4"/>
    <w:rsid w:val="00C7169B"/>
    <w:rsid w:val="00CE432B"/>
    <w:rsid w:val="00D72E16"/>
    <w:rsid w:val="00DD3930"/>
    <w:rsid w:val="00DE1F40"/>
    <w:rsid w:val="00E52F1D"/>
    <w:rsid w:val="00E66E1A"/>
    <w:rsid w:val="00EA3852"/>
    <w:rsid w:val="00EC4D62"/>
    <w:rsid w:val="00F0558D"/>
    <w:rsid w:val="00F06BA9"/>
    <w:rsid w:val="00F910F9"/>
    <w:rsid w:val="00FB3283"/>
    <w:rsid w:val="00FB371D"/>
    <w:rsid w:val="00FC6FC1"/>
    <w:rsid w:val="00FE7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contextualSpacing/>
    </w:pPr>
    <w:rPr>
      <w:rFonts w:ascii="Trebuchet MS" w:eastAsia="Trebuchet MS" w:hAnsi="Trebuchet MS" w:cs="Trebuchet MS"/>
      <w:sz w:val="42"/>
    </w:rPr>
  </w:style>
  <w:style w:type="paragraph" w:styleId="Subtitle">
    <w:name w:val="Subtitle"/>
    <w:basedOn w:val="Normal1"/>
    <w:next w:val="Normal1"/>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A25CA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5CAC"/>
    <w:rPr>
      <w:rFonts w:ascii="Lucida Grande" w:hAnsi="Lucida Grande" w:cs="Lucida Grande"/>
      <w:sz w:val="18"/>
      <w:szCs w:val="18"/>
    </w:rPr>
  </w:style>
  <w:style w:type="paragraph" w:styleId="Header">
    <w:name w:val="header"/>
    <w:basedOn w:val="Normal"/>
    <w:link w:val="HeaderChar"/>
    <w:uiPriority w:val="99"/>
    <w:unhideWhenUsed/>
    <w:rsid w:val="00A25CAC"/>
    <w:pPr>
      <w:tabs>
        <w:tab w:val="center" w:pos="4320"/>
        <w:tab w:val="right" w:pos="8640"/>
      </w:tabs>
      <w:spacing w:line="240" w:lineRule="auto"/>
    </w:pPr>
  </w:style>
  <w:style w:type="character" w:customStyle="1" w:styleId="HeaderChar">
    <w:name w:val="Header Char"/>
    <w:basedOn w:val="DefaultParagraphFont"/>
    <w:link w:val="Header"/>
    <w:uiPriority w:val="99"/>
    <w:rsid w:val="00A25CAC"/>
  </w:style>
  <w:style w:type="paragraph" w:styleId="Footer">
    <w:name w:val="footer"/>
    <w:basedOn w:val="Normal"/>
    <w:link w:val="FooterChar"/>
    <w:uiPriority w:val="99"/>
    <w:unhideWhenUsed/>
    <w:rsid w:val="00A25CAC"/>
    <w:pPr>
      <w:tabs>
        <w:tab w:val="center" w:pos="4320"/>
        <w:tab w:val="right" w:pos="8640"/>
      </w:tabs>
      <w:spacing w:line="240" w:lineRule="auto"/>
    </w:pPr>
  </w:style>
  <w:style w:type="character" w:customStyle="1" w:styleId="FooterChar">
    <w:name w:val="Footer Char"/>
    <w:basedOn w:val="DefaultParagraphFont"/>
    <w:link w:val="Footer"/>
    <w:uiPriority w:val="99"/>
    <w:rsid w:val="00A25CAC"/>
  </w:style>
  <w:style w:type="character" w:styleId="PageNumber">
    <w:name w:val="page number"/>
    <w:basedOn w:val="DefaultParagraphFont"/>
    <w:uiPriority w:val="99"/>
    <w:semiHidden/>
    <w:unhideWhenUsed/>
    <w:rsid w:val="00A25CAC"/>
  </w:style>
  <w:style w:type="paragraph" w:styleId="TOCHeading">
    <w:name w:val="TOC Heading"/>
    <w:basedOn w:val="Heading1"/>
    <w:next w:val="Normal"/>
    <w:uiPriority w:val="39"/>
    <w:unhideWhenUsed/>
    <w:qFormat/>
    <w:rsid w:val="00BE2FE4"/>
    <w:pPr>
      <w:spacing w:before="480"/>
      <w:contextualSpacing w:val="0"/>
      <w:outlineLvl w:val="9"/>
    </w:pPr>
    <w:rPr>
      <w:rFonts w:asciiTheme="majorHAnsi" w:eastAsiaTheme="majorEastAsia" w:hAnsiTheme="majorHAnsi" w:cstheme="majorBidi"/>
      <w:b/>
      <w:bCs/>
      <w:color w:val="365F91" w:themeColor="accent1" w:themeShade="BF"/>
      <w:sz w:val="28"/>
      <w:szCs w:val="28"/>
    </w:rPr>
  </w:style>
  <w:style w:type="paragraph" w:styleId="TOC2">
    <w:name w:val="toc 2"/>
    <w:basedOn w:val="Normal"/>
    <w:next w:val="Normal"/>
    <w:autoRedefine/>
    <w:uiPriority w:val="39"/>
    <w:unhideWhenUsed/>
    <w:rsid w:val="00BE2FE4"/>
    <w:pPr>
      <w:ind w:left="220"/>
    </w:pPr>
    <w:rPr>
      <w:rFonts w:asciiTheme="minorHAnsi" w:hAnsiTheme="minorHAnsi"/>
      <w:b/>
      <w:szCs w:val="22"/>
    </w:rPr>
  </w:style>
  <w:style w:type="paragraph" w:styleId="TOC1">
    <w:name w:val="toc 1"/>
    <w:basedOn w:val="Normal"/>
    <w:next w:val="Normal"/>
    <w:autoRedefine/>
    <w:uiPriority w:val="39"/>
    <w:unhideWhenUsed/>
    <w:rsid w:val="00BE2FE4"/>
    <w:pPr>
      <w:spacing w:before="120"/>
    </w:pPr>
    <w:rPr>
      <w:rFonts w:asciiTheme="minorHAnsi" w:hAnsiTheme="minorHAnsi"/>
      <w:b/>
      <w:sz w:val="24"/>
    </w:rPr>
  </w:style>
  <w:style w:type="paragraph" w:styleId="TOC3">
    <w:name w:val="toc 3"/>
    <w:basedOn w:val="Normal"/>
    <w:next w:val="Normal"/>
    <w:autoRedefine/>
    <w:uiPriority w:val="39"/>
    <w:unhideWhenUsed/>
    <w:rsid w:val="00BE2FE4"/>
    <w:pPr>
      <w:jc w:val="center"/>
    </w:pPr>
    <w:rPr>
      <w:rFonts w:ascii="Times" w:hAnsi="Times"/>
      <w:b/>
      <w:sz w:val="28"/>
      <w:szCs w:val="28"/>
    </w:rPr>
  </w:style>
  <w:style w:type="paragraph" w:styleId="TOC4">
    <w:name w:val="toc 4"/>
    <w:basedOn w:val="Normal"/>
    <w:next w:val="Normal"/>
    <w:autoRedefine/>
    <w:uiPriority w:val="39"/>
    <w:semiHidden/>
    <w:unhideWhenUsed/>
    <w:rsid w:val="00BE2FE4"/>
    <w:pPr>
      <w:ind w:left="660"/>
    </w:pPr>
    <w:rPr>
      <w:rFonts w:asciiTheme="minorHAnsi" w:hAnsiTheme="minorHAnsi"/>
      <w:sz w:val="20"/>
    </w:rPr>
  </w:style>
  <w:style w:type="paragraph" w:styleId="TOC5">
    <w:name w:val="toc 5"/>
    <w:basedOn w:val="Normal"/>
    <w:next w:val="Normal"/>
    <w:autoRedefine/>
    <w:uiPriority w:val="39"/>
    <w:semiHidden/>
    <w:unhideWhenUsed/>
    <w:rsid w:val="00BE2FE4"/>
    <w:pPr>
      <w:ind w:left="880"/>
    </w:pPr>
    <w:rPr>
      <w:rFonts w:asciiTheme="minorHAnsi" w:hAnsiTheme="minorHAnsi"/>
      <w:sz w:val="20"/>
    </w:rPr>
  </w:style>
  <w:style w:type="paragraph" w:styleId="TOC6">
    <w:name w:val="toc 6"/>
    <w:basedOn w:val="Normal"/>
    <w:next w:val="Normal"/>
    <w:autoRedefine/>
    <w:uiPriority w:val="39"/>
    <w:semiHidden/>
    <w:unhideWhenUsed/>
    <w:rsid w:val="00BE2FE4"/>
    <w:pPr>
      <w:ind w:left="1100"/>
    </w:pPr>
    <w:rPr>
      <w:rFonts w:asciiTheme="minorHAnsi" w:hAnsiTheme="minorHAnsi"/>
      <w:sz w:val="20"/>
    </w:rPr>
  </w:style>
  <w:style w:type="paragraph" w:styleId="TOC7">
    <w:name w:val="toc 7"/>
    <w:basedOn w:val="Normal"/>
    <w:next w:val="Normal"/>
    <w:autoRedefine/>
    <w:uiPriority w:val="39"/>
    <w:semiHidden/>
    <w:unhideWhenUsed/>
    <w:rsid w:val="00BE2FE4"/>
    <w:pPr>
      <w:ind w:left="1320"/>
    </w:pPr>
    <w:rPr>
      <w:rFonts w:asciiTheme="minorHAnsi" w:hAnsiTheme="minorHAnsi"/>
      <w:sz w:val="20"/>
    </w:rPr>
  </w:style>
  <w:style w:type="paragraph" w:styleId="TOC8">
    <w:name w:val="toc 8"/>
    <w:basedOn w:val="Normal"/>
    <w:next w:val="Normal"/>
    <w:autoRedefine/>
    <w:uiPriority w:val="39"/>
    <w:semiHidden/>
    <w:unhideWhenUsed/>
    <w:rsid w:val="00BE2FE4"/>
    <w:pPr>
      <w:ind w:left="1540"/>
    </w:pPr>
    <w:rPr>
      <w:rFonts w:asciiTheme="minorHAnsi" w:hAnsiTheme="minorHAnsi"/>
      <w:sz w:val="20"/>
    </w:rPr>
  </w:style>
  <w:style w:type="paragraph" w:styleId="TOC9">
    <w:name w:val="toc 9"/>
    <w:basedOn w:val="Normal"/>
    <w:next w:val="Normal"/>
    <w:autoRedefine/>
    <w:uiPriority w:val="39"/>
    <w:semiHidden/>
    <w:unhideWhenUsed/>
    <w:rsid w:val="00BE2FE4"/>
    <w:pPr>
      <w:ind w:left="1760"/>
    </w:pPr>
    <w:rPr>
      <w:rFonts w:asciiTheme="minorHAnsi" w:hAnsiTheme="minorHAnsi"/>
      <w:sz w:val="20"/>
    </w:rPr>
  </w:style>
  <w:style w:type="character" w:styleId="Hyperlink">
    <w:name w:val="Hyperlink"/>
    <w:basedOn w:val="DefaultParagraphFont"/>
    <w:uiPriority w:val="99"/>
    <w:unhideWhenUsed/>
    <w:rsid w:val="00394918"/>
    <w:rPr>
      <w:color w:val="0000FF" w:themeColor="hyperlink"/>
      <w:u w:val="single"/>
    </w:rPr>
  </w:style>
  <w:style w:type="character" w:styleId="FollowedHyperlink">
    <w:name w:val="FollowedHyperlink"/>
    <w:basedOn w:val="DefaultParagraphFont"/>
    <w:uiPriority w:val="99"/>
    <w:semiHidden/>
    <w:unhideWhenUsed/>
    <w:rsid w:val="00404E34"/>
    <w:rPr>
      <w:color w:val="800080" w:themeColor="followedHyperlink"/>
      <w:u w:val="single"/>
    </w:rPr>
  </w:style>
  <w:style w:type="paragraph" w:styleId="ListParagraph">
    <w:name w:val="List Paragraph"/>
    <w:basedOn w:val="Normal"/>
    <w:uiPriority w:val="34"/>
    <w:qFormat/>
    <w:rsid w:val="00032C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contextualSpacing/>
    </w:pPr>
    <w:rPr>
      <w:rFonts w:ascii="Trebuchet MS" w:eastAsia="Trebuchet MS" w:hAnsi="Trebuchet MS" w:cs="Trebuchet MS"/>
      <w:sz w:val="42"/>
    </w:rPr>
  </w:style>
  <w:style w:type="paragraph" w:styleId="Subtitle">
    <w:name w:val="Subtitle"/>
    <w:basedOn w:val="Normal1"/>
    <w:next w:val="Normal1"/>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A25CA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5CAC"/>
    <w:rPr>
      <w:rFonts w:ascii="Lucida Grande" w:hAnsi="Lucida Grande" w:cs="Lucida Grande"/>
      <w:sz w:val="18"/>
      <w:szCs w:val="18"/>
    </w:rPr>
  </w:style>
  <w:style w:type="paragraph" w:styleId="Header">
    <w:name w:val="header"/>
    <w:basedOn w:val="Normal"/>
    <w:link w:val="HeaderChar"/>
    <w:uiPriority w:val="99"/>
    <w:unhideWhenUsed/>
    <w:rsid w:val="00A25CAC"/>
    <w:pPr>
      <w:tabs>
        <w:tab w:val="center" w:pos="4320"/>
        <w:tab w:val="right" w:pos="8640"/>
      </w:tabs>
      <w:spacing w:line="240" w:lineRule="auto"/>
    </w:pPr>
  </w:style>
  <w:style w:type="character" w:customStyle="1" w:styleId="HeaderChar">
    <w:name w:val="Header Char"/>
    <w:basedOn w:val="DefaultParagraphFont"/>
    <w:link w:val="Header"/>
    <w:uiPriority w:val="99"/>
    <w:rsid w:val="00A25CAC"/>
  </w:style>
  <w:style w:type="paragraph" w:styleId="Footer">
    <w:name w:val="footer"/>
    <w:basedOn w:val="Normal"/>
    <w:link w:val="FooterChar"/>
    <w:uiPriority w:val="99"/>
    <w:unhideWhenUsed/>
    <w:rsid w:val="00A25CAC"/>
    <w:pPr>
      <w:tabs>
        <w:tab w:val="center" w:pos="4320"/>
        <w:tab w:val="right" w:pos="8640"/>
      </w:tabs>
      <w:spacing w:line="240" w:lineRule="auto"/>
    </w:pPr>
  </w:style>
  <w:style w:type="character" w:customStyle="1" w:styleId="FooterChar">
    <w:name w:val="Footer Char"/>
    <w:basedOn w:val="DefaultParagraphFont"/>
    <w:link w:val="Footer"/>
    <w:uiPriority w:val="99"/>
    <w:rsid w:val="00A25CAC"/>
  </w:style>
  <w:style w:type="character" w:styleId="PageNumber">
    <w:name w:val="page number"/>
    <w:basedOn w:val="DefaultParagraphFont"/>
    <w:uiPriority w:val="99"/>
    <w:semiHidden/>
    <w:unhideWhenUsed/>
    <w:rsid w:val="00A25CAC"/>
  </w:style>
  <w:style w:type="paragraph" w:styleId="TOCHeading">
    <w:name w:val="TOC Heading"/>
    <w:basedOn w:val="Heading1"/>
    <w:next w:val="Normal"/>
    <w:uiPriority w:val="39"/>
    <w:unhideWhenUsed/>
    <w:qFormat/>
    <w:rsid w:val="00BE2FE4"/>
    <w:pPr>
      <w:spacing w:before="480"/>
      <w:contextualSpacing w:val="0"/>
      <w:outlineLvl w:val="9"/>
    </w:pPr>
    <w:rPr>
      <w:rFonts w:asciiTheme="majorHAnsi" w:eastAsiaTheme="majorEastAsia" w:hAnsiTheme="majorHAnsi" w:cstheme="majorBidi"/>
      <w:b/>
      <w:bCs/>
      <w:color w:val="365F91" w:themeColor="accent1" w:themeShade="BF"/>
      <w:sz w:val="28"/>
      <w:szCs w:val="28"/>
    </w:rPr>
  </w:style>
  <w:style w:type="paragraph" w:styleId="TOC2">
    <w:name w:val="toc 2"/>
    <w:basedOn w:val="Normal"/>
    <w:next w:val="Normal"/>
    <w:autoRedefine/>
    <w:uiPriority w:val="39"/>
    <w:unhideWhenUsed/>
    <w:rsid w:val="00BE2FE4"/>
    <w:pPr>
      <w:ind w:left="220"/>
    </w:pPr>
    <w:rPr>
      <w:rFonts w:asciiTheme="minorHAnsi" w:hAnsiTheme="minorHAnsi"/>
      <w:b/>
      <w:szCs w:val="22"/>
    </w:rPr>
  </w:style>
  <w:style w:type="paragraph" w:styleId="TOC1">
    <w:name w:val="toc 1"/>
    <w:basedOn w:val="Normal"/>
    <w:next w:val="Normal"/>
    <w:autoRedefine/>
    <w:uiPriority w:val="39"/>
    <w:unhideWhenUsed/>
    <w:rsid w:val="00BE2FE4"/>
    <w:pPr>
      <w:spacing w:before="120"/>
    </w:pPr>
    <w:rPr>
      <w:rFonts w:asciiTheme="minorHAnsi" w:hAnsiTheme="minorHAnsi"/>
      <w:b/>
      <w:sz w:val="24"/>
    </w:rPr>
  </w:style>
  <w:style w:type="paragraph" w:styleId="TOC3">
    <w:name w:val="toc 3"/>
    <w:basedOn w:val="Normal"/>
    <w:next w:val="Normal"/>
    <w:autoRedefine/>
    <w:uiPriority w:val="39"/>
    <w:unhideWhenUsed/>
    <w:rsid w:val="00BE2FE4"/>
    <w:pPr>
      <w:jc w:val="center"/>
    </w:pPr>
    <w:rPr>
      <w:rFonts w:ascii="Times" w:hAnsi="Times"/>
      <w:b/>
      <w:sz w:val="28"/>
      <w:szCs w:val="28"/>
    </w:rPr>
  </w:style>
  <w:style w:type="paragraph" w:styleId="TOC4">
    <w:name w:val="toc 4"/>
    <w:basedOn w:val="Normal"/>
    <w:next w:val="Normal"/>
    <w:autoRedefine/>
    <w:uiPriority w:val="39"/>
    <w:semiHidden/>
    <w:unhideWhenUsed/>
    <w:rsid w:val="00BE2FE4"/>
    <w:pPr>
      <w:ind w:left="660"/>
    </w:pPr>
    <w:rPr>
      <w:rFonts w:asciiTheme="minorHAnsi" w:hAnsiTheme="minorHAnsi"/>
      <w:sz w:val="20"/>
    </w:rPr>
  </w:style>
  <w:style w:type="paragraph" w:styleId="TOC5">
    <w:name w:val="toc 5"/>
    <w:basedOn w:val="Normal"/>
    <w:next w:val="Normal"/>
    <w:autoRedefine/>
    <w:uiPriority w:val="39"/>
    <w:semiHidden/>
    <w:unhideWhenUsed/>
    <w:rsid w:val="00BE2FE4"/>
    <w:pPr>
      <w:ind w:left="880"/>
    </w:pPr>
    <w:rPr>
      <w:rFonts w:asciiTheme="minorHAnsi" w:hAnsiTheme="minorHAnsi"/>
      <w:sz w:val="20"/>
    </w:rPr>
  </w:style>
  <w:style w:type="paragraph" w:styleId="TOC6">
    <w:name w:val="toc 6"/>
    <w:basedOn w:val="Normal"/>
    <w:next w:val="Normal"/>
    <w:autoRedefine/>
    <w:uiPriority w:val="39"/>
    <w:semiHidden/>
    <w:unhideWhenUsed/>
    <w:rsid w:val="00BE2FE4"/>
    <w:pPr>
      <w:ind w:left="1100"/>
    </w:pPr>
    <w:rPr>
      <w:rFonts w:asciiTheme="minorHAnsi" w:hAnsiTheme="minorHAnsi"/>
      <w:sz w:val="20"/>
    </w:rPr>
  </w:style>
  <w:style w:type="paragraph" w:styleId="TOC7">
    <w:name w:val="toc 7"/>
    <w:basedOn w:val="Normal"/>
    <w:next w:val="Normal"/>
    <w:autoRedefine/>
    <w:uiPriority w:val="39"/>
    <w:semiHidden/>
    <w:unhideWhenUsed/>
    <w:rsid w:val="00BE2FE4"/>
    <w:pPr>
      <w:ind w:left="1320"/>
    </w:pPr>
    <w:rPr>
      <w:rFonts w:asciiTheme="minorHAnsi" w:hAnsiTheme="minorHAnsi"/>
      <w:sz w:val="20"/>
    </w:rPr>
  </w:style>
  <w:style w:type="paragraph" w:styleId="TOC8">
    <w:name w:val="toc 8"/>
    <w:basedOn w:val="Normal"/>
    <w:next w:val="Normal"/>
    <w:autoRedefine/>
    <w:uiPriority w:val="39"/>
    <w:semiHidden/>
    <w:unhideWhenUsed/>
    <w:rsid w:val="00BE2FE4"/>
    <w:pPr>
      <w:ind w:left="1540"/>
    </w:pPr>
    <w:rPr>
      <w:rFonts w:asciiTheme="minorHAnsi" w:hAnsiTheme="minorHAnsi"/>
      <w:sz w:val="20"/>
    </w:rPr>
  </w:style>
  <w:style w:type="paragraph" w:styleId="TOC9">
    <w:name w:val="toc 9"/>
    <w:basedOn w:val="Normal"/>
    <w:next w:val="Normal"/>
    <w:autoRedefine/>
    <w:uiPriority w:val="39"/>
    <w:semiHidden/>
    <w:unhideWhenUsed/>
    <w:rsid w:val="00BE2FE4"/>
    <w:pPr>
      <w:ind w:left="1760"/>
    </w:pPr>
    <w:rPr>
      <w:rFonts w:asciiTheme="minorHAnsi" w:hAnsiTheme="minorHAnsi"/>
      <w:sz w:val="20"/>
    </w:rPr>
  </w:style>
  <w:style w:type="character" w:styleId="Hyperlink">
    <w:name w:val="Hyperlink"/>
    <w:basedOn w:val="DefaultParagraphFont"/>
    <w:uiPriority w:val="99"/>
    <w:unhideWhenUsed/>
    <w:rsid w:val="00394918"/>
    <w:rPr>
      <w:color w:val="0000FF" w:themeColor="hyperlink"/>
      <w:u w:val="single"/>
    </w:rPr>
  </w:style>
  <w:style w:type="character" w:styleId="FollowedHyperlink">
    <w:name w:val="FollowedHyperlink"/>
    <w:basedOn w:val="DefaultParagraphFont"/>
    <w:uiPriority w:val="99"/>
    <w:semiHidden/>
    <w:unhideWhenUsed/>
    <w:rsid w:val="00404E34"/>
    <w:rPr>
      <w:color w:val="800080" w:themeColor="followedHyperlink"/>
      <w:u w:val="single"/>
    </w:rPr>
  </w:style>
  <w:style w:type="paragraph" w:styleId="ListParagraph">
    <w:name w:val="List Paragraph"/>
    <w:basedOn w:val="Normal"/>
    <w:uiPriority w:val="34"/>
    <w:qFormat/>
    <w:rsid w:val="00032C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813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diabistro.com/prnewser/lego-issues-tepid-response-to-greenpeace-video-mockery_b95390" TargetMode="External"/><Relationship Id="rId21" Type="http://schemas.openxmlformats.org/officeDocument/2006/relationships/hyperlink" Target="http://bigstory.ap.org/article/shell-files-revised-arctic-offshore-drilling-plan" TargetMode="External"/><Relationship Id="rId42" Type="http://schemas.openxmlformats.org/officeDocument/2006/relationships/hyperlink" Target="http://www.greenbiz.com/blog/2014/09/15/pushing-concerned-parent-greenpeace-and-lego" TargetMode="External"/><Relationship Id="rId47" Type="http://schemas.openxmlformats.org/officeDocument/2006/relationships/hyperlink" Target="http://aboutus.lego.com/en-us/sustainability/our-approach" TargetMode="External"/><Relationship Id="rId63" Type="http://schemas.openxmlformats.org/officeDocument/2006/relationships/hyperlink" Target="http://aboutus.lego.com/en-us/lego-group/annual-report" TargetMode="External"/><Relationship Id="rId68" Type="http://schemas.openxmlformats.org/officeDocument/2006/relationships/hyperlink" Target="http://www.reputationinstitute.com/thought-leadership/complimentary-reports-2014" TargetMode="External"/><Relationship Id="rId16" Type="http://schemas.openxmlformats.org/officeDocument/2006/relationships/hyperlink" Target="http://en.wikipedia.org/wiki/Chevron_Corporation" TargetMode="External"/><Relationship Id="rId11" Type="http://schemas.openxmlformats.org/officeDocument/2006/relationships/hyperlink" Target="http://www.reuters.com/article/2012/02/23/us-dongenergy-lego-idUSTRE81M0MO20120223" TargetMode="External"/><Relationship Id="rId24" Type="http://schemas.openxmlformats.org/officeDocument/2006/relationships/image" Target="media/image6.png"/><Relationship Id="rId32" Type="http://schemas.openxmlformats.org/officeDocument/2006/relationships/hyperlink" Target="http://fortune.com/2014/02/27/how-lego-got-hot-again/" TargetMode="External"/><Relationship Id="rId37" Type="http://schemas.openxmlformats.org/officeDocument/2006/relationships/hyperlink" Target="http://www.forbes.com/sites/kerryflynn/2014/07/08/everything-is-not-awesome-with-lego-and-shell-says-greenpeace/" TargetMode="External"/><Relationship Id="rId40" Type="http://schemas.openxmlformats.org/officeDocument/2006/relationships/hyperlink" Target="https://storify.com/shancomm11007/legoblockshell-greenpeace-critical-of-lego-and-sh" TargetMode="External"/><Relationship Id="rId45" Type="http://schemas.openxmlformats.org/officeDocument/2006/relationships/hyperlink" Target="http://www.pri.org/stories/2014-07-27/how-lego-company-found-success-digital-age-going-back-basics" TargetMode="External"/><Relationship Id="rId53" Type="http://schemas.openxmlformats.org/officeDocument/2006/relationships/hyperlink" Target="http://www.businessinsider.com/lego-ends-shell-deal-after-greenpeace-viral-video-2014-%0910" TargetMode="External"/><Relationship Id="rId58" Type="http://schemas.openxmlformats.org/officeDocument/2006/relationships/hyperlink" Target="http://www.shell.com/global/products-services/on-the-road/fuels/ferrari-model-lego-collection.html" TargetMode="External"/><Relationship Id="rId66" Type="http://schemas.openxmlformats.org/officeDocument/2006/relationships/hyperlink" Target="http://aboutus.lego.com/en-us/news-room/2014/april/reptrak100" TargetMode="External"/><Relationship Id="rId74" Type="http://schemas.openxmlformats.org/officeDocument/2006/relationships/hyperlink" Target="http://time.com/2976549/this-is-why-people-are-so-upset-at-lego/"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legofoundation.com/en-us/who-we-are/our-bold-journey/" TargetMode="External"/><Relationship Id="rId19" Type="http://schemas.openxmlformats.org/officeDocument/2006/relationships/hyperlink" Target="http://en.wikipedia.org/wiki/Total_SA" TargetMode="External"/><Relationship Id="rId14" Type="http://schemas.openxmlformats.org/officeDocument/2006/relationships/hyperlink" Target="http://en.wikipedia.org/wiki/List_of_oil_companies"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finance.yahoo.com/q?s=RDS-A" TargetMode="External"/><Relationship Id="rId35" Type="http://schemas.openxmlformats.org/officeDocument/2006/relationships/hyperlink" Target="http://www.digitaltrends.com/gaming/lego-systems-sales-surpassed-1-billion-mark-in-2010/" TargetMode="External"/><Relationship Id="rId43" Type="http://schemas.openxmlformats.org/officeDocument/2006/relationships/hyperlink" Target="http://www.entrepreneur.com/article/227746" TargetMode="External"/><Relationship Id="rId48" Type="http://schemas.openxmlformats.org/officeDocument/2006/relationships/hyperlink" Target="http://aboutus.lego.com/en-us/sustainability/product-safety" TargetMode="External"/><Relationship Id="rId56" Type="http://schemas.openxmlformats.org/officeDocument/2006/relationships/hyperlink" Target="http://www.theguardian.com/voluntary-sector-network/2014/oct/10/greenpeace-lego-shell-climate-change-arctic-oil" TargetMode="External"/><Relationship Id="rId64" Type="http://schemas.openxmlformats.org/officeDocument/2006/relationships/hyperlink" Target="http://aboutus.lego.com/en-us/lego-group/annual-report" TargetMode="External"/><Relationship Id="rId69" Type="http://schemas.openxmlformats.org/officeDocument/2006/relationships/hyperlink" Target="http://www.prweek.com/article/1305282/lego-handling-greenpeaces-pressure-shell-partnership" TargetMode="External"/><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greenpeace.org.uk/blog/climate/how-have-lego-responded-our-campaign-get-them-break-shell-20140728" TargetMode="External"/><Relationship Id="rId72" Type="http://schemas.openxmlformats.org/officeDocument/2006/relationships/hyperlink" Target="http://www.theguardian.com/environment/2012/apr/23/shell-nigeria-oil-spill-bigger"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en.wikipedia.org/wiki/ExxonMobil_Corporation" TargetMode="External"/><Relationship Id="rId25" Type="http://schemas.openxmlformats.org/officeDocument/2006/relationships/image" Target="media/image7.png"/><Relationship Id="rId33" Type="http://schemas.openxmlformats.org/officeDocument/2006/relationships/hyperlink" Target="http://www.conecomm.com/csr-and-millennials" TargetMode="External"/><Relationship Id="rId38" Type="http://schemas.openxmlformats.org/officeDocument/2006/relationships/hyperlink" Target="http://www.businessweek.com/articles/2013-11-07/lego-launches-toys-more-complex-than&#12288;blocks-fit-for-digital-age" TargetMode="External"/><Relationship Id="rId46" Type="http://schemas.openxmlformats.org/officeDocument/2006/relationships/hyperlink" Target="http://www.huffingtonpost.com/2012/01/15/lego-friends-girls-gender-toy-marketing_n_1206293.html" TargetMode="External"/><Relationship Id="rId59" Type="http://schemas.openxmlformats.org/officeDocument/2006/relationships/hyperlink" Target="http://www.forbes.com/sites/briansolomon/2014/09/04/everything-isawesomelego-leapsbarbie-for-worlds-largest-toy-maker/" TargetMode="External"/><Relationship Id="rId67" Type="http://schemas.openxmlformats.org/officeDocument/2006/relationships/hyperlink" Target="https://docs.google.com/document/d/1FXWJXnnUhGr6qXEJFcD2kcEN4XOYz-qoeHGssSukg1U/edit" TargetMode="External"/><Relationship Id="rId20" Type="http://schemas.openxmlformats.org/officeDocument/2006/relationships/hyperlink" Target="http://en.wikipedia.org/wiki/ConocoPhillips_Company" TargetMode="External"/><Relationship Id="rId41" Type="http://schemas.openxmlformats.org/officeDocument/2006/relationships/hyperlink" Target="http://www.mckinsey.com/insights/corporate_social_responsibility/making_the_most_of_corporate_social_responsibility" TargetMode="External"/><Relationship Id="rId54" Type="http://schemas.openxmlformats.org/officeDocument/2006/relationships/hyperlink" Target="http://ecowatch.com/2014/10/09/greenpeace-lego-dumps-shell/" TargetMode="External"/><Relationship Id="rId62" Type="http://schemas.openxmlformats.org/officeDocument/2006/relationships/hyperlink" Target="http://aboutus.lego.com/en-us/lego-group/annual-report" TargetMode="External"/><Relationship Id="rId70" Type="http://schemas.openxmlformats.org/officeDocument/2006/relationships/hyperlink" Target="http://www.forbes.com/sites/michaelvenables/2013/04/20/how-lego-makes-the-safe-quality-diverse-and-irresistible-toys-we-all-want-part-two/"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BP" TargetMode="External"/><Relationship Id="rId23" Type="http://schemas.openxmlformats.org/officeDocument/2006/relationships/image" Target="media/image5.png"/><Relationship Id="rId28" Type="http://schemas.openxmlformats.org/officeDocument/2006/relationships/hyperlink" Target="http://aboutus.lego.com/en-us/news-room/2014/july/lego-group-comment-on-greenpeace-campaign" TargetMode="External"/><Relationship Id="rId36" Type="http://schemas.openxmlformats.org/officeDocument/2006/relationships/hyperlink" Target="http://www.greenpeace.org/international/en/news/Blogs/makingwaves/save-the-arctic-lego-dumps-shell/blog/50917/" TargetMode="External"/><Relationship Id="rId49" Type="http://schemas.openxmlformats.org/officeDocument/2006/relationships/hyperlink" Target="http://aboutus.lego.com/en-us/sustainability/environment" TargetMode="External"/><Relationship Id="rId57" Type="http://schemas.openxmlformats.org/officeDocument/2006/relationships/hyperlink" Target="http://www.greenpeace.org.uk/blog/forests/timeline-how-you-persuaded-asia-pulp-and-paper-stop-cutting-down-indonesias-rainforests-20130205" TargetMode="External"/><Relationship Id="rId10" Type="http://schemas.openxmlformats.org/officeDocument/2006/relationships/image" Target="media/image2.png"/><Relationship Id="rId31" Type="http://schemas.openxmlformats.org/officeDocument/2006/relationships/hyperlink" Target="http://www.reuters.com/article/2012/02/23/us-dongenergy-lego-idUSTRE81M0MO20120223" TargetMode="External"/><Relationship Id="rId44" Type="http://schemas.openxmlformats.org/officeDocument/2006/relationships/hyperlink" Target="https://www.facebook.com/video.php?v=10152341707363300" TargetMode="External"/><Relationship Id="rId52" Type="http://schemas.openxmlformats.org/officeDocument/2006/relationships/hyperlink" Target="http://greenpeaceblogs.org/2014/08/28/breaking-shell-announces-2015-arctic-drilling-plans/" TargetMode="External"/><Relationship Id="rId60" Type="http://schemas.openxmlformats.org/officeDocument/2006/relationships/hyperlink" Target="http://www.businessinsider.com/afp-lego-to-drop-shell-partnership-bowing-to-greenpeace-pressure-2014-10" TargetMode="External"/><Relationship Id="rId65" Type="http://schemas.openxmlformats.org/officeDocument/2006/relationships/hyperlink" Target="http://aboutus.lego.com/en-us/lego-group/ownership" TargetMode="External"/><Relationship Id="rId73" Type="http://schemas.openxmlformats.org/officeDocument/2006/relationships/hyperlink" Target="http://www.voanews.com/content/a-13-2007-06-07-voa3-66555952/554776.html"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en.wikipedia.org/wiki/List_of_corporations_by_market_capitalization" TargetMode="External"/><Relationship Id="rId18" Type="http://schemas.openxmlformats.org/officeDocument/2006/relationships/hyperlink" Target="http://en.wikipedia.org/wiki/Royal_Dutch_Shell" TargetMode="External"/><Relationship Id="rId39" Type="http://schemas.openxmlformats.org/officeDocument/2006/relationships/hyperlink" Target="http://online.wsj.com/articles/lego-becomes-worlds-largest-toy-maker-on-movie-success-1409820074" TargetMode="External"/><Relationship Id="rId34" Type="http://schemas.openxmlformats.org/officeDocument/2006/relationships/hyperlink" Target="http://www.mediabistro.com/prnewser/lego-issues-tepid-response-to-greenpeace-video-mockery_b95390" TargetMode="External"/><Relationship Id="rId50" Type="http://schemas.openxmlformats.org/officeDocument/2006/relationships/hyperlink" Target="http://www.economist.com/blogs/democracyinamerica/2014/10/greenpeace-lego-and-shell" TargetMode="External"/><Relationship Id="rId55" Type="http://schemas.openxmlformats.org/officeDocument/2006/relationships/hyperlink" Target="http://www.businessweek.com/stories/2006-11-29/the-making-of-a-legobusinessweek-business%20news-stock-market-and-financial-advice" TargetMode="External"/><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theguardian.com/environment/2014/oct/09/lego-ends-shell-partnership-following-greenpeace-campaign" TargetMode="External"/><Relationship Id="rId2" Type="http://schemas.openxmlformats.org/officeDocument/2006/relationships/numbering" Target="numbering.xml"/><Relationship Id="rId2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B10ED-1E14-4663-AA08-7BC690BD7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7528</Words>
  <Characters>42916</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Outline.docx</vt:lpstr>
    </vt:vector>
  </TitlesOfParts>
  <Company/>
  <LinksUpToDate>false</LinksUpToDate>
  <CharactersWithSpaces>50344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Outline.docx</dc:title>
  <dc:creator>user</dc:creator>
  <cp:lastModifiedBy>user</cp:lastModifiedBy>
  <cp:revision>2</cp:revision>
  <cp:lastPrinted>2014-11-24T02:22:00Z</cp:lastPrinted>
  <dcterms:created xsi:type="dcterms:W3CDTF">2015-01-12T03:54:00Z</dcterms:created>
  <dcterms:modified xsi:type="dcterms:W3CDTF">2015-01-12T03:54:00Z</dcterms:modified>
</cp:coreProperties>
</file>